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39B7" w14:textId="433FE99A" w:rsidR="0095411C" w:rsidRPr="0095411C" w:rsidRDefault="0095411C" w:rsidP="0095411C">
      <w:pPr>
        <w:spacing w:after="0" w:line="240" w:lineRule="auto"/>
        <w:textAlignment w:val="baseline"/>
        <w:outlineLvl w:val="1"/>
        <w:rPr>
          <w:rFonts w:ascii="Times New Roman" w:eastAsia="Times New Roman" w:hAnsi="Times New Roman" w:cs="Times New Roman"/>
          <w:b/>
          <w:bCs/>
          <w:color w:val="1E2120"/>
          <w:sz w:val="39"/>
          <w:szCs w:val="39"/>
          <w:lang w:eastAsia="ru-RU"/>
        </w:rPr>
      </w:pPr>
      <w:r>
        <w:rPr>
          <w:b/>
          <w:noProof/>
          <w:sz w:val="32"/>
          <w:szCs w:val="32"/>
          <w:lang w:eastAsia="ru-RU"/>
        </w:rPr>
        <w:drawing>
          <wp:anchor distT="0" distB="0" distL="114300" distR="114300" simplePos="0" relativeHeight="251659264" behindDoc="0" locked="0" layoutInCell="1" allowOverlap="1" wp14:anchorId="555F52A5" wp14:editId="1E992634">
            <wp:simplePos x="0" y="0"/>
            <wp:positionH relativeFrom="margin">
              <wp:posOffset>2477770</wp:posOffset>
            </wp:positionH>
            <wp:positionV relativeFrom="margin">
              <wp:posOffset>-251460</wp:posOffset>
            </wp:positionV>
            <wp:extent cx="1226820" cy="1209675"/>
            <wp:effectExtent l="0" t="0" r="0" b="9525"/>
            <wp:wrapSquare wrapText="bothSides"/>
            <wp:docPr id="2" name="Рисунок 2" descr="http://im0-tub-ru.yandex.net/i?id=407530275-0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0-tub-ru.yandex.net/i?id=407530275-09-72&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2D81A" w14:textId="77777777" w:rsidR="0095411C" w:rsidRPr="00DE4931" w:rsidRDefault="0095411C" w:rsidP="0095411C">
      <w:pPr>
        <w:jc w:val="center"/>
        <w:rPr>
          <w:sz w:val="28"/>
          <w:szCs w:val="28"/>
        </w:rPr>
      </w:pPr>
      <w:r w:rsidRPr="00C90323">
        <w:rPr>
          <w:b/>
          <w:sz w:val="32"/>
          <w:szCs w:val="32"/>
        </w:rPr>
        <w:t>Республика Ингушетия</w:t>
      </w:r>
      <w:r w:rsidRPr="00A20B35">
        <w:rPr>
          <w:sz w:val="32"/>
          <w:szCs w:val="32"/>
        </w:rPr>
        <w:t xml:space="preserve">                                                                                                               </w:t>
      </w:r>
      <w:r>
        <w:rPr>
          <w:sz w:val="32"/>
          <w:szCs w:val="32"/>
        </w:rPr>
        <w:t xml:space="preserve">                              </w:t>
      </w:r>
      <w:r>
        <w:rPr>
          <w:sz w:val="28"/>
          <w:szCs w:val="28"/>
        </w:rPr>
        <w:t xml:space="preserve">                  </w:t>
      </w:r>
      <w:r w:rsidRPr="00C90323">
        <w:rPr>
          <w:b/>
          <w:sz w:val="32"/>
          <w:szCs w:val="32"/>
        </w:rPr>
        <w:t>Г</w:t>
      </w:r>
      <w:proofErr w:type="gramStart"/>
      <w:r w:rsidRPr="00C90323">
        <w:rPr>
          <w:b/>
          <w:sz w:val="32"/>
          <w:szCs w:val="32"/>
          <w:lang w:val="en-US"/>
        </w:rPr>
        <w:t>I</w:t>
      </w:r>
      <w:proofErr w:type="spellStart"/>
      <w:proofErr w:type="gramEnd"/>
      <w:r w:rsidRPr="00C90323">
        <w:rPr>
          <w:b/>
          <w:sz w:val="32"/>
          <w:szCs w:val="32"/>
        </w:rPr>
        <w:t>алг</w:t>
      </w:r>
      <w:proofErr w:type="spellEnd"/>
      <w:r w:rsidRPr="00C90323">
        <w:rPr>
          <w:b/>
          <w:sz w:val="32"/>
          <w:szCs w:val="32"/>
          <w:lang w:val="en-US"/>
        </w:rPr>
        <w:t>I</w:t>
      </w:r>
      <w:r w:rsidRPr="00C90323">
        <w:rPr>
          <w:b/>
          <w:sz w:val="32"/>
          <w:szCs w:val="32"/>
        </w:rPr>
        <w:t>ай Республика</w:t>
      </w:r>
    </w:p>
    <w:p w14:paraId="28B9473F" w14:textId="77777777" w:rsidR="0095411C" w:rsidRPr="003655D3" w:rsidRDefault="0095411C" w:rsidP="0095411C">
      <w:pPr>
        <w:rPr>
          <w:b/>
          <w:sz w:val="32"/>
          <w:szCs w:val="32"/>
        </w:rPr>
      </w:pPr>
    </w:p>
    <w:p w14:paraId="66EF01A5" w14:textId="77777777" w:rsidR="0095411C" w:rsidRDefault="0095411C" w:rsidP="0095411C">
      <w:pPr>
        <w:spacing w:after="0"/>
        <w:jc w:val="center"/>
        <w:rPr>
          <w:b/>
          <w:sz w:val="32"/>
          <w:szCs w:val="32"/>
        </w:rPr>
      </w:pPr>
      <w:r>
        <w:rPr>
          <w:b/>
          <w:sz w:val="32"/>
          <w:szCs w:val="32"/>
        </w:rPr>
        <w:t>Государственное бюджетное обще</w:t>
      </w:r>
      <w:r w:rsidRPr="00CA5616">
        <w:rPr>
          <w:b/>
          <w:sz w:val="32"/>
          <w:szCs w:val="32"/>
        </w:rPr>
        <w:t xml:space="preserve">образовательное учреждение </w:t>
      </w:r>
    </w:p>
    <w:p w14:paraId="7A1EF4E6" w14:textId="77777777" w:rsidR="0095411C" w:rsidRPr="003655D3" w:rsidRDefault="0095411C" w:rsidP="0095411C">
      <w:pPr>
        <w:spacing w:after="0"/>
        <w:jc w:val="center"/>
        <w:rPr>
          <w:b/>
          <w:sz w:val="32"/>
          <w:szCs w:val="32"/>
        </w:rPr>
      </w:pPr>
      <w:r w:rsidRPr="00CA5616">
        <w:rPr>
          <w:b/>
          <w:sz w:val="32"/>
          <w:szCs w:val="32"/>
        </w:rPr>
        <w:t>«Сред</w:t>
      </w:r>
      <w:r>
        <w:rPr>
          <w:b/>
          <w:sz w:val="32"/>
          <w:szCs w:val="32"/>
        </w:rPr>
        <w:t xml:space="preserve">няя общеобразовательная школа № 1 с. п. </w:t>
      </w:r>
      <w:proofErr w:type="spellStart"/>
      <w:r>
        <w:rPr>
          <w:b/>
          <w:sz w:val="32"/>
          <w:szCs w:val="32"/>
        </w:rPr>
        <w:t>Плиево</w:t>
      </w:r>
      <w:proofErr w:type="spellEnd"/>
      <w:r w:rsidRPr="00CA5616">
        <w:rPr>
          <w:b/>
          <w:sz w:val="32"/>
          <w:szCs w:val="32"/>
        </w:rPr>
        <w:t xml:space="preserve">» </w:t>
      </w:r>
    </w:p>
    <w:p w14:paraId="10A61338" w14:textId="77777777" w:rsidR="0095411C" w:rsidRDefault="0095411C" w:rsidP="0095411C">
      <w:pPr>
        <w:pBdr>
          <w:bottom w:val="thinThickSmallGap" w:sz="24" w:space="1" w:color="auto"/>
        </w:pBdr>
        <w:jc w:val="center"/>
        <w:rPr>
          <w:b/>
          <w:sz w:val="16"/>
          <w:szCs w:val="16"/>
        </w:rPr>
      </w:pPr>
      <w:r w:rsidRPr="000B765F">
        <w:rPr>
          <w:b/>
        </w:rPr>
        <w:t>386124,</w:t>
      </w:r>
      <w:r>
        <w:rPr>
          <w:b/>
        </w:rPr>
        <w:t xml:space="preserve"> </w:t>
      </w:r>
      <w:r w:rsidRPr="000B765F">
        <w:rPr>
          <w:b/>
        </w:rPr>
        <w:t>Назрановский р-он</w:t>
      </w:r>
      <w:r>
        <w:rPr>
          <w:b/>
        </w:rPr>
        <w:t>,</w:t>
      </w:r>
      <w:r>
        <w:rPr>
          <w:b/>
          <w:sz w:val="16"/>
          <w:szCs w:val="16"/>
        </w:rPr>
        <w:t xml:space="preserve"> </w:t>
      </w:r>
      <w:proofErr w:type="spellStart"/>
      <w:r>
        <w:rPr>
          <w:b/>
          <w:szCs w:val="16"/>
        </w:rPr>
        <w:t>с.п</w:t>
      </w:r>
      <w:proofErr w:type="spellEnd"/>
      <w:r>
        <w:rPr>
          <w:b/>
          <w:szCs w:val="16"/>
        </w:rPr>
        <w:t xml:space="preserve">. </w:t>
      </w:r>
      <w:proofErr w:type="spellStart"/>
      <w:r>
        <w:rPr>
          <w:b/>
          <w:szCs w:val="16"/>
        </w:rPr>
        <w:t>Плиево</w:t>
      </w:r>
      <w:proofErr w:type="spellEnd"/>
      <w:r>
        <w:rPr>
          <w:b/>
          <w:szCs w:val="16"/>
        </w:rPr>
        <w:t xml:space="preserve">, ул. </w:t>
      </w:r>
      <w:proofErr w:type="spellStart"/>
      <w:r>
        <w:rPr>
          <w:b/>
          <w:szCs w:val="16"/>
        </w:rPr>
        <w:t>Осканова</w:t>
      </w:r>
      <w:proofErr w:type="spellEnd"/>
      <w:r>
        <w:rPr>
          <w:b/>
          <w:szCs w:val="16"/>
        </w:rPr>
        <w:t>, 4</w:t>
      </w:r>
      <w:r w:rsidRPr="00C90323">
        <w:rPr>
          <w:b/>
          <w:szCs w:val="16"/>
        </w:rPr>
        <w:t>4</w:t>
      </w:r>
      <w:r>
        <w:rPr>
          <w:b/>
          <w:szCs w:val="16"/>
        </w:rPr>
        <w:t xml:space="preserve">, </w:t>
      </w:r>
      <w:r>
        <w:rPr>
          <w:b/>
          <w:sz w:val="20"/>
          <w:szCs w:val="20"/>
          <w:lang w:val="en-US"/>
        </w:rPr>
        <w:t>Email</w:t>
      </w:r>
      <w:r>
        <w:rPr>
          <w:b/>
          <w:sz w:val="20"/>
          <w:szCs w:val="20"/>
        </w:rPr>
        <w:t>:</w:t>
      </w:r>
      <w:r w:rsidRPr="00656A06">
        <w:rPr>
          <w:b/>
          <w:sz w:val="20"/>
          <w:szCs w:val="20"/>
        </w:rPr>
        <w:t xml:space="preserve"> </w:t>
      </w:r>
      <w:hyperlink r:id="rId10" w:history="1">
        <w:r w:rsidRPr="00303E29">
          <w:rPr>
            <w:rStyle w:val="af3"/>
            <w:sz w:val="20"/>
          </w:rPr>
          <w:t>shkola</w:t>
        </w:r>
        <w:r w:rsidRPr="009E3CE7">
          <w:rPr>
            <w:rStyle w:val="af3"/>
            <w:sz w:val="20"/>
          </w:rPr>
          <w:t>1_</w:t>
        </w:r>
        <w:r w:rsidRPr="00303E29">
          <w:rPr>
            <w:rStyle w:val="af3"/>
            <w:sz w:val="20"/>
          </w:rPr>
          <w:t>plievo@mail.ru</w:t>
        </w:r>
      </w:hyperlink>
    </w:p>
    <w:p w14:paraId="4E3C01F7" w14:textId="77777777" w:rsidR="0095411C" w:rsidRDefault="0095411C" w:rsidP="0095411C">
      <w:pPr>
        <w:rPr>
          <w:sz w:val="28"/>
          <w:szCs w:val="28"/>
        </w:rPr>
      </w:pPr>
      <w:r>
        <w:rPr>
          <w:sz w:val="28"/>
          <w:szCs w:val="28"/>
        </w:rPr>
        <w:t xml:space="preserve"> </w:t>
      </w:r>
    </w:p>
    <w:tbl>
      <w:tblPr>
        <w:tblpPr w:leftFromText="180" w:rightFromText="180" w:vertAnchor="page" w:horzAnchor="margin" w:tblpXSpec="center" w:tblpY="4756"/>
        <w:tblW w:w="0" w:type="auto"/>
        <w:tblLook w:val="04A0" w:firstRow="1" w:lastRow="0" w:firstColumn="1" w:lastColumn="0" w:noHBand="0" w:noVBand="1"/>
      </w:tblPr>
      <w:tblGrid>
        <w:gridCol w:w="3291"/>
        <w:gridCol w:w="3281"/>
        <w:gridCol w:w="3282"/>
      </w:tblGrid>
      <w:tr w:rsidR="0095411C" w:rsidRPr="008E05CA" w14:paraId="5F4DFCA7" w14:textId="77777777" w:rsidTr="006C7DFB">
        <w:tc>
          <w:tcPr>
            <w:tcW w:w="3291" w:type="dxa"/>
          </w:tcPr>
          <w:p w14:paraId="040B2D27" w14:textId="77777777" w:rsidR="0095411C" w:rsidRPr="008E05CA" w:rsidRDefault="0095411C" w:rsidP="006C7DFB">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Принято с учётом мнения</w:t>
            </w:r>
          </w:p>
          <w:p w14:paraId="3BCFEE03" w14:textId="77777777" w:rsidR="0095411C" w:rsidRPr="008E05CA" w:rsidRDefault="0095411C" w:rsidP="006C7DFB">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 xml:space="preserve">педагогического совета </w:t>
            </w:r>
          </w:p>
          <w:p w14:paraId="32EAC671" w14:textId="73DBF8FB" w:rsidR="0095411C" w:rsidRPr="008E05CA" w:rsidRDefault="007B36F5" w:rsidP="006C7DFB">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w:t>
            </w:r>
            <w:r w:rsidR="0095411C" w:rsidRPr="008E05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0095411C" w:rsidRPr="008E05CA">
              <w:rPr>
                <w:rFonts w:ascii="Times New Roman" w:eastAsia="Times New Roman" w:hAnsi="Times New Roman" w:cs="Times New Roman"/>
                <w:sz w:val="24"/>
                <w:szCs w:val="24"/>
                <w:lang w:eastAsia="ru-RU"/>
              </w:rPr>
              <w:t xml:space="preserve"> 2022 г.</w:t>
            </w:r>
          </w:p>
          <w:p w14:paraId="73CBB40A" w14:textId="63784148" w:rsidR="0095411C" w:rsidRPr="008E05CA" w:rsidRDefault="007B36F5" w:rsidP="006C7DFB">
            <w:pPr>
              <w:widowControl w:val="0"/>
              <w:autoSpaceDE w:val="0"/>
              <w:autoSpaceDN w:val="0"/>
              <w:adjustRightInd w:val="0"/>
              <w:spacing w:after="0" w:line="276"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p>
        </w:tc>
        <w:tc>
          <w:tcPr>
            <w:tcW w:w="3281" w:type="dxa"/>
          </w:tcPr>
          <w:p w14:paraId="68C6DF6A" w14:textId="77777777" w:rsidR="0095411C" w:rsidRPr="008E05CA" w:rsidRDefault="0095411C" w:rsidP="006C7DFB">
            <w:pPr>
              <w:widowControl w:val="0"/>
              <w:autoSpaceDE w:val="0"/>
              <w:autoSpaceDN w:val="0"/>
              <w:adjustRightInd w:val="0"/>
              <w:spacing w:after="0" w:line="276" w:lineRule="exact"/>
              <w:jc w:val="center"/>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Принято с учётом мнения</w:t>
            </w:r>
          </w:p>
          <w:p w14:paraId="3075C20C" w14:textId="77777777" w:rsidR="0095411C" w:rsidRPr="008E05CA" w:rsidRDefault="0095411C" w:rsidP="006C7DFB">
            <w:pPr>
              <w:widowControl w:val="0"/>
              <w:autoSpaceDE w:val="0"/>
              <w:autoSpaceDN w:val="0"/>
              <w:adjustRightInd w:val="0"/>
              <w:spacing w:after="0" w:line="276" w:lineRule="exact"/>
              <w:jc w:val="center"/>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 xml:space="preserve">Управляющего совета </w:t>
            </w:r>
          </w:p>
          <w:p w14:paraId="30A20659" w14:textId="6DA6D478" w:rsidR="0095411C" w:rsidRPr="008E05CA" w:rsidRDefault="007B36F5" w:rsidP="006C7DFB">
            <w:pPr>
              <w:widowControl w:val="0"/>
              <w:autoSpaceDE w:val="0"/>
              <w:autoSpaceDN w:val="0"/>
              <w:adjustRightInd w:val="0"/>
              <w:spacing w:after="0" w:line="276"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w:t>
            </w:r>
            <w:r w:rsidR="0095411C" w:rsidRPr="008E05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0095411C" w:rsidRPr="008E05CA">
              <w:rPr>
                <w:rFonts w:ascii="Times New Roman" w:eastAsia="Times New Roman" w:hAnsi="Times New Roman" w:cs="Times New Roman"/>
                <w:sz w:val="24"/>
                <w:szCs w:val="24"/>
                <w:lang w:eastAsia="ru-RU"/>
              </w:rPr>
              <w:t xml:space="preserve"> 2022 г.</w:t>
            </w:r>
          </w:p>
          <w:p w14:paraId="52DA62D1" w14:textId="68A7B15B" w:rsidR="0095411C" w:rsidRPr="008E05CA" w:rsidRDefault="007B36F5" w:rsidP="006C7DFB">
            <w:pPr>
              <w:widowControl w:val="0"/>
              <w:autoSpaceDE w:val="0"/>
              <w:autoSpaceDN w:val="0"/>
              <w:adjustRightInd w:val="0"/>
              <w:spacing w:after="0" w:line="276"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p>
        </w:tc>
        <w:tc>
          <w:tcPr>
            <w:tcW w:w="3282" w:type="dxa"/>
          </w:tcPr>
          <w:p w14:paraId="1F0DC7A4" w14:textId="77777777" w:rsidR="0095411C" w:rsidRPr="008E05CA" w:rsidRDefault="0095411C" w:rsidP="006C7DFB">
            <w:pPr>
              <w:widowControl w:val="0"/>
              <w:autoSpaceDE w:val="0"/>
              <w:autoSpaceDN w:val="0"/>
              <w:adjustRightInd w:val="0"/>
              <w:spacing w:after="0" w:line="276" w:lineRule="exact"/>
              <w:jc w:val="righ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Утверждено</w:t>
            </w:r>
          </w:p>
          <w:p w14:paraId="6EB09EA4" w14:textId="6B95C254" w:rsidR="0095411C" w:rsidRPr="008E05CA" w:rsidRDefault="0095411C" w:rsidP="006C7DFB">
            <w:pPr>
              <w:widowControl w:val="0"/>
              <w:autoSpaceDE w:val="0"/>
              <w:autoSpaceDN w:val="0"/>
              <w:adjustRightInd w:val="0"/>
              <w:spacing w:after="0" w:line="276" w:lineRule="exact"/>
              <w:jc w:val="righ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 xml:space="preserve">Приказом № </w:t>
            </w:r>
            <w:r w:rsidR="007B36F5">
              <w:rPr>
                <w:rFonts w:ascii="Times New Roman" w:eastAsia="Times New Roman" w:hAnsi="Times New Roman" w:cs="Times New Roman"/>
                <w:sz w:val="24"/>
                <w:szCs w:val="24"/>
                <w:lang w:eastAsia="ru-RU"/>
              </w:rPr>
              <w:t>124</w:t>
            </w:r>
          </w:p>
          <w:p w14:paraId="08C2DF09" w14:textId="04CA737A" w:rsidR="0095411C" w:rsidRPr="008E05CA" w:rsidRDefault="007B36F5" w:rsidP="006C7DFB">
            <w:pPr>
              <w:widowControl w:val="0"/>
              <w:autoSpaceDE w:val="0"/>
              <w:autoSpaceDN w:val="0"/>
              <w:adjustRightInd w:val="0"/>
              <w:spacing w:after="0" w:line="276"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w:t>
            </w:r>
            <w:r w:rsidR="0095411C" w:rsidRPr="008E05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0095411C" w:rsidRPr="008E05CA">
              <w:rPr>
                <w:rFonts w:ascii="Times New Roman" w:eastAsia="Times New Roman" w:hAnsi="Times New Roman" w:cs="Times New Roman"/>
                <w:sz w:val="24"/>
                <w:szCs w:val="24"/>
                <w:lang w:eastAsia="ru-RU"/>
              </w:rPr>
              <w:t xml:space="preserve"> 2022г.</w:t>
            </w:r>
          </w:p>
          <w:p w14:paraId="255F67AE" w14:textId="65BCCFFB" w:rsidR="0095411C" w:rsidRPr="007B36F5" w:rsidRDefault="0095411C" w:rsidP="007B36F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E05CA">
              <w:rPr>
                <w:rFonts w:ascii="Times New Roman" w:eastAsia="Times New Roman" w:hAnsi="Times New Roman" w:cs="Times New Roman"/>
                <w:sz w:val="24"/>
                <w:szCs w:val="24"/>
                <w:lang w:eastAsia="ru-RU"/>
              </w:rPr>
              <w:t>Директор школы                                           _____________</w:t>
            </w:r>
          </w:p>
          <w:p w14:paraId="581957E6" w14:textId="3576E7CE" w:rsidR="0095411C" w:rsidRPr="008E05CA" w:rsidRDefault="007B36F5" w:rsidP="006C7DF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Горчханов</w:t>
            </w:r>
            <w:proofErr w:type="spellEnd"/>
            <w:r>
              <w:rPr>
                <w:rFonts w:ascii="Times New Roman" w:eastAsia="Times New Roman" w:hAnsi="Times New Roman" w:cs="Times New Roman"/>
                <w:sz w:val="24"/>
                <w:szCs w:val="24"/>
                <w:lang w:eastAsia="ru-RU"/>
              </w:rPr>
              <w:t xml:space="preserve"> А. Х.</w:t>
            </w:r>
          </w:p>
        </w:tc>
      </w:tr>
    </w:tbl>
    <w:p w14:paraId="50C18CE0" w14:textId="77777777" w:rsidR="0095411C" w:rsidRDefault="0095411C" w:rsidP="0095411C">
      <w:pPr>
        <w:pStyle w:val="Default"/>
        <w:rPr>
          <w:b/>
          <w:bCs/>
          <w:sz w:val="23"/>
          <w:szCs w:val="23"/>
        </w:rPr>
      </w:pPr>
    </w:p>
    <w:p w14:paraId="2C464558" w14:textId="77777777" w:rsidR="0095411C" w:rsidRDefault="0095411C" w:rsidP="0095411C">
      <w:pPr>
        <w:pStyle w:val="Default"/>
        <w:rPr>
          <w:b/>
          <w:bCs/>
          <w:sz w:val="23"/>
          <w:szCs w:val="23"/>
        </w:rPr>
      </w:pPr>
    </w:p>
    <w:p w14:paraId="1EDEFDE3" w14:textId="77777777" w:rsidR="0095411C" w:rsidRDefault="0095411C" w:rsidP="0095411C">
      <w:pPr>
        <w:pStyle w:val="Default"/>
        <w:rPr>
          <w:b/>
          <w:bCs/>
          <w:sz w:val="23"/>
          <w:szCs w:val="23"/>
        </w:rPr>
      </w:pPr>
    </w:p>
    <w:p w14:paraId="3C95DC55" w14:textId="77777777" w:rsidR="001B6E43" w:rsidRDefault="001B6E43" w:rsidP="0095411C">
      <w:pPr>
        <w:pStyle w:val="Default"/>
        <w:rPr>
          <w:b/>
          <w:bCs/>
          <w:sz w:val="23"/>
          <w:szCs w:val="23"/>
        </w:rPr>
      </w:pPr>
    </w:p>
    <w:p w14:paraId="5C327887" w14:textId="77777777" w:rsidR="001B6E43" w:rsidRDefault="001B6E43" w:rsidP="0095411C">
      <w:pPr>
        <w:pStyle w:val="Default"/>
        <w:rPr>
          <w:b/>
          <w:bCs/>
          <w:sz w:val="23"/>
          <w:szCs w:val="23"/>
        </w:rPr>
      </w:pPr>
    </w:p>
    <w:p w14:paraId="6BBEBACA" w14:textId="77777777" w:rsidR="0095411C" w:rsidRDefault="0095411C" w:rsidP="0095411C">
      <w:pPr>
        <w:pStyle w:val="Default"/>
        <w:rPr>
          <w:b/>
          <w:bCs/>
          <w:sz w:val="23"/>
          <w:szCs w:val="23"/>
        </w:rPr>
      </w:pPr>
    </w:p>
    <w:p w14:paraId="0F10C29C" w14:textId="77777777" w:rsidR="0095411C" w:rsidRDefault="0095411C" w:rsidP="0095411C">
      <w:pPr>
        <w:pStyle w:val="Default"/>
        <w:jc w:val="center"/>
        <w:rPr>
          <w:rFonts w:ascii="Monotype Corsiva" w:hAnsi="Monotype Corsiva"/>
          <w:b/>
          <w:bCs/>
          <w:sz w:val="72"/>
          <w:szCs w:val="72"/>
        </w:rPr>
      </w:pPr>
      <w:r>
        <w:rPr>
          <w:rFonts w:ascii="Monotype Corsiva" w:hAnsi="Monotype Corsiva"/>
          <w:b/>
          <w:bCs/>
          <w:sz w:val="72"/>
          <w:szCs w:val="72"/>
        </w:rPr>
        <w:t>ПОЛОЖЕНИЕ</w:t>
      </w:r>
    </w:p>
    <w:p w14:paraId="11068B74" w14:textId="334603B5" w:rsidR="0095411C" w:rsidRDefault="0095411C" w:rsidP="0095411C">
      <w:pPr>
        <w:jc w:val="center"/>
        <w:rPr>
          <w:rFonts w:ascii="Monotype Corsiva" w:hAnsi="Monotype Corsiva"/>
          <w:b/>
          <w:bCs/>
          <w:sz w:val="72"/>
          <w:szCs w:val="72"/>
        </w:rPr>
      </w:pPr>
      <w:r>
        <w:rPr>
          <w:rFonts w:ascii="Monotype Corsiva" w:hAnsi="Monotype Corsiva"/>
          <w:b/>
          <w:bCs/>
          <w:sz w:val="72"/>
          <w:szCs w:val="72"/>
        </w:rPr>
        <w:t xml:space="preserve">о </w:t>
      </w:r>
      <w:r w:rsidR="009D2179">
        <w:rPr>
          <w:rFonts w:ascii="Monotype Corsiva" w:hAnsi="Monotype Corsiva"/>
          <w:b/>
          <w:bCs/>
          <w:sz w:val="72"/>
          <w:szCs w:val="72"/>
        </w:rPr>
        <w:t>внутренней оценке качества образования</w:t>
      </w:r>
      <w:r>
        <w:rPr>
          <w:rFonts w:ascii="Monotype Corsiva" w:hAnsi="Monotype Corsiva"/>
          <w:b/>
          <w:bCs/>
          <w:sz w:val="72"/>
          <w:szCs w:val="72"/>
        </w:rPr>
        <w:t xml:space="preserve"> </w:t>
      </w:r>
    </w:p>
    <w:p w14:paraId="43209E22" w14:textId="77777777" w:rsidR="0095411C" w:rsidRPr="0043788D" w:rsidRDefault="0095411C" w:rsidP="0095411C">
      <w:pPr>
        <w:jc w:val="center"/>
        <w:rPr>
          <w:rFonts w:ascii="Monotype Corsiva" w:hAnsi="Monotype Corsiva"/>
          <w:b/>
          <w:bCs/>
          <w:sz w:val="72"/>
          <w:szCs w:val="72"/>
        </w:rPr>
      </w:pPr>
      <w:r>
        <w:rPr>
          <w:rFonts w:ascii="Monotype Corsiva" w:hAnsi="Monotype Corsiva"/>
          <w:b/>
          <w:bCs/>
          <w:sz w:val="72"/>
          <w:szCs w:val="72"/>
        </w:rPr>
        <w:t>Г</w:t>
      </w:r>
      <w:r w:rsidRPr="0043788D">
        <w:rPr>
          <w:rFonts w:ascii="Monotype Corsiva" w:hAnsi="Monotype Corsiva"/>
          <w:b/>
          <w:bCs/>
          <w:sz w:val="72"/>
          <w:szCs w:val="72"/>
        </w:rPr>
        <w:t xml:space="preserve">БОУ </w:t>
      </w:r>
      <w:r>
        <w:rPr>
          <w:rFonts w:ascii="Monotype Corsiva" w:hAnsi="Monotype Corsiva"/>
          <w:b/>
          <w:bCs/>
          <w:sz w:val="72"/>
          <w:szCs w:val="72"/>
        </w:rPr>
        <w:t xml:space="preserve">«СОШ № 1 с. п. </w:t>
      </w:r>
      <w:proofErr w:type="spellStart"/>
      <w:r>
        <w:rPr>
          <w:rFonts w:ascii="Monotype Corsiva" w:hAnsi="Monotype Corsiva"/>
          <w:b/>
          <w:bCs/>
          <w:sz w:val="72"/>
          <w:szCs w:val="72"/>
        </w:rPr>
        <w:t>Плиево</w:t>
      </w:r>
      <w:proofErr w:type="spellEnd"/>
      <w:r>
        <w:rPr>
          <w:rFonts w:ascii="Monotype Corsiva" w:hAnsi="Monotype Corsiva"/>
          <w:b/>
          <w:bCs/>
          <w:sz w:val="72"/>
          <w:szCs w:val="72"/>
        </w:rPr>
        <w:t>»</w:t>
      </w:r>
    </w:p>
    <w:p w14:paraId="1DF8D2E1" w14:textId="77777777" w:rsidR="0095411C" w:rsidRDefault="0095411C">
      <w:pPr>
        <w:rPr>
          <w:rFonts w:ascii="Times New Roman" w:hAnsi="Times New Roman" w:cs="Times New Roman"/>
          <w:sz w:val="24"/>
          <w:szCs w:val="24"/>
        </w:rPr>
      </w:pPr>
    </w:p>
    <w:p w14:paraId="3E41480B" w14:textId="77777777" w:rsidR="0095411C" w:rsidRDefault="0095411C">
      <w:pPr>
        <w:rPr>
          <w:rFonts w:ascii="Times New Roman" w:hAnsi="Times New Roman" w:cs="Times New Roman"/>
          <w:sz w:val="24"/>
          <w:szCs w:val="24"/>
        </w:rPr>
      </w:pPr>
    </w:p>
    <w:p w14:paraId="69759267" w14:textId="77777777" w:rsidR="0095411C" w:rsidRDefault="0095411C">
      <w:pPr>
        <w:rPr>
          <w:rFonts w:ascii="Times New Roman" w:hAnsi="Times New Roman" w:cs="Times New Roman"/>
          <w:sz w:val="24"/>
          <w:szCs w:val="24"/>
        </w:rPr>
      </w:pPr>
    </w:p>
    <w:p w14:paraId="5E7E7366" w14:textId="77777777" w:rsidR="0095411C" w:rsidRDefault="0095411C">
      <w:pPr>
        <w:rPr>
          <w:rFonts w:ascii="Times New Roman" w:hAnsi="Times New Roman" w:cs="Times New Roman"/>
          <w:sz w:val="24"/>
          <w:szCs w:val="24"/>
        </w:rPr>
      </w:pPr>
    </w:p>
    <w:p w14:paraId="341E052B" w14:textId="77777777" w:rsidR="0095411C" w:rsidRDefault="0095411C">
      <w:pPr>
        <w:rPr>
          <w:rFonts w:ascii="Times New Roman" w:hAnsi="Times New Roman" w:cs="Times New Roman"/>
          <w:sz w:val="24"/>
          <w:szCs w:val="24"/>
        </w:rPr>
      </w:pPr>
    </w:p>
    <w:p w14:paraId="7EB918C9" w14:textId="77777777" w:rsidR="0095411C" w:rsidRPr="00CD5CE8" w:rsidRDefault="0095411C">
      <w:pPr>
        <w:rPr>
          <w:rFonts w:ascii="Times New Roman" w:hAnsi="Times New Roman" w:cs="Times New Roman"/>
          <w:sz w:val="24"/>
          <w:szCs w:val="24"/>
        </w:rPr>
      </w:pPr>
    </w:p>
    <w:p w14:paraId="13521934" w14:textId="77777777" w:rsidR="00DB209B" w:rsidRPr="00CD5CE8" w:rsidRDefault="00DB209B" w:rsidP="00DB209B">
      <w:pPr>
        <w:spacing w:after="0" w:line="240" w:lineRule="auto"/>
        <w:jc w:val="center"/>
        <w:outlineLvl w:val="0"/>
        <w:rPr>
          <w:rFonts w:ascii="Times New Roman" w:eastAsia="Times New Roman" w:hAnsi="Times New Roman" w:cs="Times New Roman"/>
          <w:b/>
          <w:bCs/>
          <w:kern w:val="36"/>
          <w:sz w:val="24"/>
          <w:szCs w:val="24"/>
          <w:lang w:eastAsia="ru-RU"/>
        </w:rPr>
      </w:pPr>
    </w:p>
    <w:p w14:paraId="4F9D897A" w14:textId="77777777"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lang w:eastAsia="ru-RU"/>
        </w:rPr>
      </w:pPr>
    </w:p>
    <w:p w14:paraId="2A8331AC" w14:textId="77777777"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lang w:eastAsia="ru-RU"/>
        </w:rPr>
      </w:pPr>
    </w:p>
    <w:p w14:paraId="061563BD" w14:textId="77777777" w:rsidR="00B14BA3" w:rsidRPr="00CD5CE8" w:rsidRDefault="00B14BA3" w:rsidP="009E0671">
      <w:pPr>
        <w:pStyle w:val="2"/>
        <w:spacing w:before="120" w:after="120" w:line="240" w:lineRule="auto"/>
        <w:jc w:val="both"/>
        <w:rPr>
          <w:rFonts w:ascii="Times New Roman" w:hAnsi="Times New Roman" w:cs="Times New Roman"/>
          <w:color w:val="auto"/>
          <w:sz w:val="24"/>
          <w:szCs w:val="24"/>
        </w:rPr>
      </w:pPr>
      <w:bookmarkStart w:id="0" w:name="rating"/>
      <w:r w:rsidRPr="00CD5CE8">
        <w:rPr>
          <w:rFonts w:ascii="Times New Roman" w:hAnsi="Times New Roman" w:cs="Times New Roman"/>
          <w:color w:val="auto"/>
          <w:sz w:val="24"/>
          <w:szCs w:val="24"/>
        </w:rPr>
        <w:lastRenderedPageBreak/>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w:t>
      </w:r>
      <w:bookmarkStart w:id="1" w:name="_GoBack"/>
      <w:bookmarkEnd w:id="1"/>
      <w:r w:rsidRPr="00CD5CE8">
        <w:rPr>
          <w:rFonts w:ascii="Times New Roman" w:hAnsi="Times New Roman" w:cs="Times New Roman"/>
          <w:color w:val="auto"/>
          <w:sz w:val="24"/>
          <w:szCs w:val="24"/>
        </w:rPr>
        <w:t>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14:paraId="7D9FEB60" w14:textId="2CC4D32B" w:rsidR="00B14BA3" w:rsidRPr="00CD5CE8" w:rsidRDefault="00B14BA3" w:rsidP="009D2179">
      <w:pPr>
        <w:pStyle w:val="article"/>
        <w:spacing w:before="0" w:beforeAutospacing="0" w:after="0" w:afterAutospacing="0"/>
        <w:ind w:left="-567" w:firstLine="425"/>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6821B1" w:rsidRPr="006821B1">
        <w:t xml:space="preserve">муниципальном общеобразовательном учреждении </w:t>
      </w:r>
      <w:r w:rsidR="00DB209B" w:rsidRPr="00CD5CE8">
        <w:t xml:space="preserve">«Средняя школа № </w:t>
      </w:r>
      <w:r w:rsidR="008E05CA">
        <w:t>30</w:t>
      </w:r>
      <w:r w:rsidR="00DB209B" w:rsidRPr="00CD5CE8">
        <w:t>»</w:t>
      </w:r>
      <w:r w:rsidR="00A47E33" w:rsidRPr="00CD5CE8">
        <w:t xml:space="preserve"> </w:t>
      </w:r>
      <w:r w:rsidRPr="00CD5CE8">
        <w:t>(далее</w:t>
      </w:r>
      <w:r w:rsidR="00A47E33" w:rsidRPr="00CD5CE8">
        <w:t xml:space="preserve"> </w:t>
      </w:r>
      <w:r w:rsidRPr="00CD5CE8">
        <w:t>—</w:t>
      </w:r>
      <w:r w:rsidR="00A47E33" w:rsidRPr="00CD5CE8">
        <w:t xml:space="preserve"> </w:t>
      </w:r>
      <w:r w:rsidRPr="00CD5CE8">
        <w:t>ОО)</w:t>
      </w:r>
      <w:r w:rsidR="004F24F0" w:rsidRPr="00CD5CE8">
        <w:t xml:space="preserve"> закрепляет и регулирует</w:t>
      </w:r>
      <w:r w:rsidRPr="00CD5CE8">
        <w:t>:</w:t>
      </w:r>
    </w:p>
    <w:p w14:paraId="2FC89EBE" w14:textId="7A696C60" w:rsidR="004F24F0" w:rsidRPr="00CD5CE8" w:rsidRDefault="004F24F0" w:rsidP="009D2179">
      <w:pPr>
        <w:pStyle w:val="article"/>
        <w:numPr>
          <w:ilvl w:val="0"/>
          <w:numId w:val="1"/>
        </w:numPr>
        <w:tabs>
          <w:tab w:val="clear" w:pos="720"/>
          <w:tab w:val="num" w:pos="0"/>
        </w:tabs>
        <w:spacing w:before="0" w:beforeAutospacing="0" w:after="0" w:afterAutospacing="0"/>
        <w:ind w:left="-567" w:firstLine="425"/>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14:paraId="0B421C58" w14:textId="7C307253" w:rsidR="00B14BA3" w:rsidRPr="00CD5CE8" w:rsidRDefault="00B14BA3" w:rsidP="009D2179">
      <w:pPr>
        <w:pStyle w:val="article"/>
        <w:numPr>
          <w:ilvl w:val="0"/>
          <w:numId w:val="1"/>
        </w:numPr>
        <w:tabs>
          <w:tab w:val="clear" w:pos="720"/>
          <w:tab w:val="num" w:pos="0"/>
        </w:tabs>
        <w:spacing w:before="0" w:beforeAutospacing="0" w:after="0" w:afterAutospacing="0"/>
        <w:ind w:left="-567" w:firstLine="425"/>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14:paraId="19E58861" w14:textId="77777777" w:rsidR="009A2B87" w:rsidRPr="00CD5CE8" w:rsidRDefault="009A2B87" w:rsidP="009D2179">
      <w:pPr>
        <w:pStyle w:val="article"/>
        <w:numPr>
          <w:ilvl w:val="0"/>
          <w:numId w:val="1"/>
        </w:numPr>
        <w:tabs>
          <w:tab w:val="clear" w:pos="720"/>
          <w:tab w:val="num" w:pos="0"/>
        </w:tabs>
        <w:spacing w:before="0" w:beforeAutospacing="0" w:after="0" w:afterAutospacing="0"/>
        <w:ind w:left="-567" w:firstLine="425"/>
        <w:jc w:val="both"/>
      </w:pPr>
      <w:r w:rsidRPr="00CD5CE8">
        <w:t xml:space="preserve">подходы к обеспечению объективности ВСОКО; </w:t>
      </w:r>
    </w:p>
    <w:p w14:paraId="477CF23B" w14:textId="77777777" w:rsidR="009A2B87" w:rsidRPr="00CD5CE8" w:rsidRDefault="009A2B87" w:rsidP="009D2179">
      <w:pPr>
        <w:pStyle w:val="article"/>
        <w:numPr>
          <w:ilvl w:val="0"/>
          <w:numId w:val="1"/>
        </w:numPr>
        <w:tabs>
          <w:tab w:val="clear" w:pos="720"/>
          <w:tab w:val="num" w:pos="0"/>
        </w:tabs>
        <w:spacing w:before="0" w:beforeAutospacing="0" w:after="0" w:afterAutospacing="0"/>
        <w:ind w:left="-567" w:firstLine="425"/>
        <w:jc w:val="both"/>
      </w:pPr>
      <w:r w:rsidRPr="00CD5CE8">
        <w:t>соответствие результатам независимой оценки качества образования;</w:t>
      </w:r>
    </w:p>
    <w:p w14:paraId="6A63EF60" w14:textId="77777777" w:rsidR="009A2B87" w:rsidRPr="00CD5CE8" w:rsidRDefault="009A2B87" w:rsidP="009D2179">
      <w:pPr>
        <w:pStyle w:val="article"/>
        <w:numPr>
          <w:ilvl w:val="0"/>
          <w:numId w:val="1"/>
        </w:numPr>
        <w:tabs>
          <w:tab w:val="clear" w:pos="720"/>
          <w:tab w:val="num" w:pos="0"/>
        </w:tabs>
        <w:spacing w:before="0" w:beforeAutospacing="0" w:after="0" w:afterAutospacing="0"/>
        <w:ind w:left="-567" w:firstLine="425"/>
        <w:jc w:val="both"/>
      </w:pPr>
      <w:r w:rsidRPr="00CD5CE8">
        <w:t>направления и критерии мониторинга личностных и диагностики метапредметных образовательных результатов;</w:t>
      </w:r>
    </w:p>
    <w:p w14:paraId="58CD8376" w14:textId="77777777" w:rsidR="009D0A93" w:rsidRPr="00CD5CE8" w:rsidRDefault="009A2B87" w:rsidP="009D2179">
      <w:pPr>
        <w:pStyle w:val="article"/>
        <w:numPr>
          <w:ilvl w:val="0"/>
          <w:numId w:val="1"/>
        </w:numPr>
        <w:tabs>
          <w:tab w:val="clear" w:pos="720"/>
          <w:tab w:val="num" w:pos="0"/>
        </w:tabs>
        <w:spacing w:before="0" w:beforeAutospacing="0" w:after="0" w:afterAutospacing="0"/>
        <w:ind w:left="-567" w:firstLine="425"/>
        <w:jc w:val="both"/>
      </w:pPr>
      <w:r w:rsidRPr="00CD5CE8">
        <w:t>общие требования к оценочным средствам реализации рабочих программ;</w:t>
      </w:r>
    </w:p>
    <w:p w14:paraId="3722E6E5" w14:textId="5F39245A" w:rsidR="00DD14A8" w:rsidRPr="00CD5CE8" w:rsidRDefault="00DD14A8" w:rsidP="009D2179">
      <w:pPr>
        <w:pStyle w:val="article"/>
        <w:numPr>
          <w:ilvl w:val="0"/>
          <w:numId w:val="1"/>
        </w:numPr>
        <w:tabs>
          <w:tab w:val="clear" w:pos="720"/>
          <w:tab w:val="num" w:pos="0"/>
        </w:tabs>
        <w:spacing w:before="0" w:beforeAutospacing="0" w:after="0" w:afterAutospacing="0"/>
        <w:ind w:left="-567" w:firstLine="425"/>
        <w:jc w:val="both"/>
      </w:pPr>
      <w:r w:rsidRPr="00CD5CE8">
        <w:t>состав внутришкольных мониторингов;</w:t>
      </w:r>
    </w:p>
    <w:p w14:paraId="040FCBAE" w14:textId="789EEB85" w:rsidR="00B14BA3" w:rsidRPr="00CD5CE8" w:rsidRDefault="004F24F0" w:rsidP="009D2179">
      <w:pPr>
        <w:pStyle w:val="article"/>
        <w:numPr>
          <w:ilvl w:val="0"/>
          <w:numId w:val="1"/>
        </w:numPr>
        <w:tabs>
          <w:tab w:val="clear" w:pos="720"/>
          <w:tab w:val="num" w:pos="0"/>
        </w:tabs>
        <w:spacing w:before="0" w:beforeAutospacing="0" w:after="0" w:afterAutospacing="0"/>
        <w:ind w:left="-567" w:firstLine="425"/>
        <w:jc w:val="both"/>
      </w:pPr>
      <w:r w:rsidRPr="00CD5CE8">
        <w:t>структуру отчета по самообследованию</w:t>
      </w:r>
      <w:r w:rsidR="00B14BA3" w:rsidRPr="00CD5CE8">
        <w:t>.</w:t>
      </w:r>
    </w:p>
    <w:p w14:paraId="230A5D5D" w14:textId="77777777" w:rsidR="000A3546" w:rsidRPr="00CD5CE8" w:rsidRDefault="00B14BA3" w:rsidP="009D2179">
      <w:pPr>
        <w:spacing w:after="0" w:line="240" w:lineRule="auto"/>
        <w:ind w:left="-567" w:firstLine="425"/>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14:paraId="6D058AA1" w14:textId="5FAC8609" w:rsidR="00B14BA3" w:rsidRPr="00CD5CE8" w:rsidRDefault="000A3546" w:rsidP="009D2179">
      <w:pPr>
        <w:pStyle w:val="article"/>
        <w:spacing w:before="0" w:beforeAutospacing="0" w:after="0" w:afterAutospacing="0"/>
        <w:ind w:left="-567" w:firstLine="425"/>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14:paraId="08A43A14" w14:textId="36E476BC" w:rsidR="00B14BA3" w:rsidRPr="00CD5CE8" w:rsidRDefault="00B14BA3" w:rsidP="009D2179">
      <w:pPr>
        <w:pStyle w:val="article"/>
        <w:spacing w:before="0" w:beforeAutospacing="0" w:after="0" w:afterAutospacing="0"/>
        <w:ind w:left="-567" w:firstLine="425"/>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14:paraId="1F54C0D9" w14:textId="77777777" w:rsidR="00B14BA3" w:rsidRPr="00CD5CE8" w:rsidRDefault="00B14BA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14:paraId="7152402A" w14:textId="60F3AEA9" w:rsidR="002507D7" w:rsidRPr="00CD5CE8" w:rsidRDefault="002A34E5"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14:paraId="4DDF142B" w14:textId="271D9366" w:rsidR="00707D7B" w:rsidRPr="00CD5CE8" w:rsidRDefault="00707D7B"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14:paraId="60A01705" w14:textId="5B252BB9" w:rsidR="00F67A73" w:rsidRPr="00CD5CE8" w:rsidRDefault="00F67A7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14:paraId="500D8B84" w14:textId="5919A486" w:rsidR="002A34E5" w:rsidRPr="00CD5CE8" w:rsidRDefault="002A34E5"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14:paraId="32CDBB1D" w14:textId="47C9963A" w:rsidR="002A34E5" w:rsidRPr="00CD5CE8" w:rsidRDefault="002A34E5"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14:paraId="2871AC46" w14:textId="1B94F7FA" w:rsidR="002A34E5" w:rsidRPr="00CD5CE8" w:rsidRDefault="002A34E5"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14:paraId="166317B6" w14:textId="0076750F" w:rsidR="008E05CA" w:rsidRPr="008E05CA" w:rsidRDefault="008E05CA"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t>ФГОС НОО, утв</w:t>
      </w:r>
      <w:r>
        <w:rPr>
          <w:rFonts w:ascii="Times New Roman" w:eastAsia="Times New Roman" w:hAnsi="Times New Roman" w:cs="Times New Roman"/>
          <w:color w:val="000000"/>
          <w:sz w:val="24"/>
          <w:szCs w:val="24"/>
        </w:rPr>
        <w:t xml:space="preserve">ержденным </w:t>
      </w:r>
      <w:r w:rsidRPr="008E05CA">
        <w:rPr>
          <w:rFonts w:ascii="Times New Roman" w:eastAsia="Times New Roman" w:hAnsi="Times New Roman" w:cs="Times New Roman"/>
          <w:color w:val="000000"/>
          <w:sz w:val="24"/>
          <w:szCs w:val="24"/>
        </w:rPr>
        <w:t xml:space="preserve">приказом </w:t>
      </w:r>
      <w:proofErr w:type="spellStart"/>
      <w:r w:rsidRPr="008E05CA">
        <w:rPr>
          <w:rFonts w:ascii="Times New Roman" w:eastAsia="Times New Roman" w:hAnsi="Times New Roman" w:cs="Times New Roman"/>
          <w:color w:val="000000"/>
          <w:sz w:val="24"/>
          <w:szCs w:val="24"/>
        </w:rPr>
        <w:t>Минпросвещения</w:t>
      </w:r>
      <w:proofErr w:type="spellEnd"/>
      <w:r w:rsidRPr="008E05CA">
        <w:rPr>
          <w:rFonts w:ascii="Times New Roman" w:eastAsia="Times New Roman" w:hAnsi="Times New Roman" w:cs="Times New Roman"/>
          <w:color w:val="000000"/>
          <w:sz w:val="24"/>
          <w:szCs w:val="24"/>
        </w:rPr>
        <w:t xml:space="preserve"> России от 31.05.2021 № 286 </w:t>
      </w:r>
    </w:p>
    <w:p w14:paraId="7FE77DF2" w14:textId="1FF1359C" w:rsidR="008E05CA" w:rsidRDefault="008E05CA"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t>ФГОС ООО, утв</w:t>
      </w:r>
      <w:r>
        <w:rPr>
          <w:rFonts w:ascii="Times New Roman" w:eastAsia="Times New Roman" w:hAnsi="Times New Roman" w:cs="Times New Roman"/>
          <w:color w:val="000000"/>
          <w:sz w:val="24"/>
          <w:szCs w:val="24"/>
        </w:rPr>
        <w:t>ержденным</w:t>
      </w:r>
      <w:r w:rsidRPr="008E05CA">
        <w:rPr>
          <w:rFonts w:ascii="Times New Roman" w:eastAsia="Times New Roman" w:hAnsi="Times New Roman" w:cs="Times New Roman"/>
          <w:color w:val="000000"/>
          <w:sz w:val="24"/>
          <w:szCs w:val="24"/>
        </w:rPr>
        <w:t xml:space="preserve"> приказом </w:t>
      </w:r>
      <w:proofErr w:type="spellStart"/>
      <w:r w:rsidRPr="008E05CA">
        <w:rPr>
          <w:rFonts w:ascii="Times New Roman" w:eastAsia="Times New Roman" w:hAnsi="Times New Roman" w:cs="Times New Roman"/>
          <w:color w:val="000000"/>
          <w:sz w:val="24"/>
          <w:szCs w:val="24"/>
        </w:rPr>
        <w:t>Минпросвещения</w:t>
      </w:r>
      <w:proofErr w:type="spellEnd"/>
      <w:r w:rsidRPr="008E05CA">
        <w:rPr>
          <w:rFonts w:ascii="Times New Roman" w:eastAsia="Times New Roman" w:hAnsi="Times New Roman" w:cs="Times New Roman"/>
          <w:color w:val="000000"/>
          <w:sz w:val="24"/>
          <w:szCs w:val="24"/>
        </w:rPr>
        <w:t xml:space="preserve"> России от 31.05.2021 № 287</w:t>
      </w:r>
    </w:p>
    <w:p w14:paraId="61B009C4" w14:textId="2CC4E974" w:rsidR="00B14BA3" w:rsidRPr="00CD5CE8" w:rsidRDefault="008E05CA"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8E05CA">
        <w:rPr>
          <w:rFonts w:ascii="Times New Roman" w:eastAsia="Times New Roman" w:hAnsi="Times New Roman" w:cs="Times New Roman"/>
          <w:color w:val="000000"/>
          <w:sz w:val="24"/>
          <w:szCs w:val="24"/>
        </w:rPr>
        <w:t xml:space="preserve">ФГОС </w:t>
      </w:r>
      <w:r>
        <w:rPr>
          <w:rFonts w:ascii="Times New Roman" w:eastAsia="Times New Roman" w:hAnsi="Times New Roman" w:cs="Times New Roman"/>
          <w:color w:val="000000"/>
          <w:sz w:val="24"/>
          <w:szCs w:val="24"/>
        </w:rPr>
        <w:t>С</w:t>
      </w:r>
      <w:r w:rsidRPr="008E05CA">
        <w:rPr>
          <w:rFonts w:ascii="Times New Roman" w:eastAsia="Times New Roman" w:hAnsi="Times New Roman" w:cs="Times New Roman"/>
          <w:color w:val="000000"/>
          <w:sz w:val="24"/>
          <w:szCs w:val="24"/>
        </w:rPr>
        <w:t>ОО</w:t>
      </w:r>
      <w:r>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proofErr w:type="spellStart"/>
      <w:r w:rsidRPr="008E05CA">
        <w:rPr>
          <w:rFonts w:ascii="Times New Roman" w:eastAsia="Times New Roman" w:hAnsi="Times New Roman" w:cs="Times New Roman"/>
          <w:color w:val="000000"/>
          <w:sz w:val="24"/>
          <w:szCs w:val="24"/>
        </w:rPr>
        <w:t>Минпросвещения</w:t>
      </w:r>
      <w:proofErr w:type="spellEnd"/>
      <w:r w:rsidRPr="008E05CA">
        <w:rPr>
          <w:rFonts w:ascii="Times New Roman" w:eastAsia="Times New Roman" w:hAnsi="Times New Roman" w:cs="Times New Roman"/>
          <w:color w:val="000000"/>
          <w:sz w:val="24"/>
          <w:szCs w:val="24"/>
        </w:rPr>
        <w:t xml:space="preserve"> России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17.05.2012</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413;</w:t>
      </w:r>
    </w:p>
    <w:p w14:paraId="3BF9C4FD" w14:textId="0AF75B32" w:rsidR="004B4B74" w:rsidRPr="00CD5CE8" w:rsidRDefault="004B4B74"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14:paraId="577531F0" w14:textId="3D590F01" w:rsidR="004B4B74" w:rsidRPr="00CD5CE8" w:rsidRDefault="004B4B74"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14:paraId="226BD2FE" w14:textId="4FA0E271" w:rsidR="00B14BA3" w:rsidRPr="00CD5CE8" w:rsidRDefault="00B14BA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14:paraId="1D8A226F" w14:textId="72651F7B" w:rsidR="00B14BA3" w:rsidRPr="00CD5CE8" w:rsidRDefault="00B14BA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lastRenderedPageBreak/>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самообследованию,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14:paraId="5757ACBA" w14:textId="6793F1C4" w:rsidR="00B14BA3" w:rsidRPr="00CD5CE8" w:rsidRDefault="00B14BA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14:paraId="27DEA234" w14:textId="78642647" w:rsidR="007B563F" w:rsidRPr="00CD5CE8" w:rsidRDefault="0097124F"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14:paraId="65591CFC" w14:textId="3CFA018B" w:rsidR="009F3773" w:rsidRPr="00CD5CE8" w:rsidRDefault="009F377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Порядка применения </w:t>
      </w:r>
      <w:proofErr w:type="gramStart"/>
      <w:r w:rsidRPr="00CD5CE8">
        <w:rPr>
          <w:rFonts w:ascii="Times New Roman" w:hAnsi="Times New Roman" w:cs="Times New Roman"/>
          <w:sz w:val="24"/>
          <w:szCs w:val="24"/>
        </w:rPr>
        <w:t>организациями</w:t>
      </w:r>
      <w:proofErr w:type="gramEnd"/>
      <w:r w:rsidRPr="00CD5CE8">
        <w:rPr>
          <w:rFonts w:ascii="Times New Roman" w:hAnsi="Times New Roman" w:cs="Times New Roman"/>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14:paraId="598A4272" w14:textId="0CDEE5A4" w:rsidR="00B14BA3" w:rsidRPr="00CD5CE8" w:rsidRDefault="0012086C"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9D2179">
        <w:rPr>
          <w:rFonts w:ascii="Times New Roman" w:hAnsi="Times New Roman" w:cs="Times New Roman"/>
          <w:sz w:val="24"/>
          <w:szCs w:val="24"/>
        </w:rPr>
        <w:t xml:space="preserve">ГБОУ «СОШ № 1 с. п. </w:t>
      </w:r>
      <w:proofErr w:type="spellStart"/>
      <w:r w:rsidR="009D2179">
        <w:rPr>
          <w:rFonts w:ascii="Times New Roman" w:hAnsi="Times New Roman" w:cs="Times New Roman"/>
          <w:sz w:val="24"/>
          <w:szCs w:val="24"/>
        </w:rPr>
        <w:t>Плиево</w:t>
      </w:r>
      <w:proofErr w:type="spellEnd"/>
      <w:r w:rsidR="009D2179">
        <w:rPr>
          <w:rFonts w:ascii="Times New Roman" w:hAnsi="Times New Roman" w:cs="Times New Roman"/>
          <w:sz w:val="24"/>
          <w:szCs w:val="24"/>
        </w:rPr>
        <w:t>»</w:t>
      </w:r>
      <w:r w:rsidR="00B14BA3" w:rsidRPr="00CD5CE8">
        <w:rPr>
          <w:rFonts w:ascii="Times New Roman" w:hAnsi="Times New Roman" w:cs="Times New Roman"/>
          <w:sz w:val="24"/>
          <w:szCs w:val="24"/>
        </w:rPr>
        <w:t>;</w:t>
      </w:r>
    </w:p>
    <w:p w14:paraId="2823F851" w14:textId="1318066C" w:rsidR="00B14BA3" w:rsidRPr="00CD5CE8" w:rsidRDefault="00B14BA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w:t>
      </w:r>
      <w:r w:rsidR="009D2179">
        <w:rPr>
          <w:rFonts w:ascii="Times New Roman" w:hAnsi="Times New Roman" w:cs="Times New Roman"/>
          <w:sz w:val="24"/>
          <w:szCs w:val="24"/>
        </w:rPr>
        <w:t xml:space="preserve">ГБОУ «СОШ № 1 с. п. </w:t>
      </w:r>
      <w:proofErr w:type="spellStart"/>
      <w:r w:rsidR="009D2179">
        <w:rPr>
          <w:rFonts w:ascii="Times New Roman" w:hAnsi="Times New Roman" w:cs="Times New Roman"/>
          <w:sz w:val="24"/>
          <w:szCs w:val="24"/>
        </w:rPr>
        <w:t>Плиево</w:t>
      </w:r>
      <w:proofErr w:type="spellEnd"/>
      <w:r w:rsidR="009D2179">
        <w:rPr>
          <w:rFonts w:ascii="Times New Roman" w:hAnsi="Times New Roman" w:cs="Times New Roman"/>
          <w:sz w:val="24"/>
          <w:szCs w:val="24"/>
        </w:rPr>
        <w:t>»</w:t>
      </w:r>
      <w:r w:rsidRPr="00CD5CE8">
        <w:rPr>
          <w:rFonts w:ascii="Times New Roman" w:hAnsi="Times New Roman" w:cs="Times New Roman"/>
          <w:sz w:val="24"/>
          <w:szCs w:val="24"/>
        </w:rPr>
        <w:t>;</w:t>
      </w:r>
    </w:p>
    <w:p w14:paraId="06F9FA4B" w14:textId="71E76E83" w:rsidR="00B14BA3" w:rsidRPr="00CD5CE8" w:rsidRDefault="00B14BA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учете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proofErr w:type="gramStart"/>
      <w:r w:rsidRPr="00CD5CE8">
        <w:rPr>
          <w:rFonts w:ascii="Times New Roman" w:hAnsi="Times New Roman" w:cs="Times New Roman"/>
          <w:sz w:val="24"/>
          <w:szCs w:val="24"/>
        </w:rPr>
        <w:t>обучающимися</w:t>
      </w:r>
      <w:proofErr w:type="gram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поощрений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w:t>
      </w:r>
      <w:r w:rsidR="009D2179">
        <w:rPr>
          <w:rFonts w:ascii="Times New Roman" w:hAnsi="Times New Roman" w:cs="Times New Roman"/>
          <w:sz w:val="24"/>
          <w:szCs w:val="24"/>
        </w:rPr>
        <w:t xml:space="preserve">ГБОУ «СОШ № 1 с. п. </w:t>
      </w:r>
      <w:proofErr w:type="spellStart"/>
      <w:r w:rsidR="009D2179">
        <w:rPr>
          <w:rFonts w:ascii="Times New Roman" w:hAnsi="Times New Roman" w:cs="Times New Roman"/>
          <w:sz w:val="24"/>
          <w:szCs w:val="24"/>
        </w:rPr>
        <w:t>Плиево</w:t>
      </w:r>
      <w:proofErr w:type="spellEnd"/>
      <w:r w:rsidR="009D2179">
        <w:rPr>
          <w:rFonts w:ascii="Times New Roman" w:hAnsi="Times New Roman" w:cs="Times New Roman"/>
          <w:sz w:val="24"/>
          <w:szCs w:val="24"/>
        </w:rPr>
        <w:t>»</w:t>
      </w:r>
      <w:r w:rsidRPr="00CD5CE8">
        <w:rPr>
          <w:rFonts w:ascii="Times New Roman" w:hAnsi="Times New Roman" w:cs="Times New Roman"/>
          <w:sz w:val="24"/>
          <w:szCs w:val="24"/>
        </w:rPr>
        <w:t>;</w:t>
      </w:r>
    </w:p>
    <w:p w14:paraId="0C11920A" w14:textId="286474B0" w:rsidR="009F3773" w:rsidRPr="00CD5CE8" w:rsidRDefault="009F3773"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Pr>
          <w:rFonts w:ascii="Times New Roman" w:hAnsi="Times New Roman" w:cs="Times New Roman"/>
          <w:sz w:val="24"/>
          <w:szCs w:val="24"/>
        </w:rPr>
        <w:t xml:space="preserve"> </w:t>
      </w:r>
      <w:r w:rsidR="009D2179">
        <w:rPr>
          <w:rFonts w:ascii="Times New Roman" w:hAnsi="Times New Roman" w:cs="Times New Roman"/>
          <w:sz w:val="24"/>
          <w:szCs w:val="24"/>
        </w:rPr>
        <w:t xml:space="preserve">ГБОУ «СОШ № 1 с. п. </w:t>
      </w:r>
      <w:proofErr w:type="spellStart"/>
      <w:r w:rsidR="009D2179">
        <w:rPr>
          <w:rFonts w:ascii="Times New Roman" w:hAnsi="Times New Roman" w:cs="Times New Roman"/>
          <w:sz w:val="24"/>
          <w:szCs w:val="24"/>
        </w:rPr>
        <w:t>Плиево</w:t>
      </w:r>
      <w:proofErr w:type="spellEnd"/>
      <w:r w:rsidR="009D2179">
        <w:rPr>
          <w:rFonts w:ascii="Times New Roman" w:hAnsi="Times New Roman" w:cs="Times New Roman"/>
          <w:sz w:val="24"/>
          <w:szCs w:val="24"/>
        </w:rPr>
        <w:t>»</w:t>
      </w:r>
      <w:r w:rsidR="0012086C" w:rsidRPr="00CD5CE8">
        <w:rPr>
          <w:rFonts w:ascii="Times New Roman" w:hAnsi="Times New Roman" w:cs="Times New Roman"/>
          <w:sz w:val="24"/>
          <w:szCs w:val="24"/>
        </w:rPr>
        <w:t>;</w:t>
      </w:r>
      <w:r w:rsidRPr="00CD5CE8">
        <w:rPr>
          <w:rFonts w:ascii="Times New Roman" w:hAnsi="Times New Roman" w:cs="Times New Roman"/>
          <w:sz w:val="24"/>
          <w:szCs w:val="24"/>
        </w:rPr>
        <w:t xml:space="preserve"> </w:t>
      </w:r>
    </w:p>
    <w:p w14:paraId="3F03D1EF" w14:textId="22E26DB5" w:rsidR="00B14BA3" w:rsidRPr="00CD5CE8" w:rsidRDefault="00E6753B" w:rsidP="009D2179">
      <w:pPr>
        <w:numPr>
          <w:ilvl w:val="0"/>
          <w:numId w:val="2"/>
        </w:numPr>
        <w:tabs>
          <w:tab w:val="clear" w:pos="720"/>
          <w:tab w:val="num" w:pos="0"/>
        </w:tabs>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216DCC" w:rsidRPr="00CD5CE8">
        <w:rPr>
          <w:rFonts w:ascii="Times New Roman" w:hAnsi="Times New Roman" w:cs="Times New Roman"/>
          <w:sz w:val="24"/>
          <w:szCs w:val="24"/>
        </w:rPr>
        <w:t xml:space="preserve"> деятельность </w:t>
      </w:r>
      <w:r w:rsidR="009D2179">
        <w:rPr>
          <w:rFonts w:ascii="Times New Roman" w:hAnsi="Times New Roman" w:cs="Times New Roman"/>
          <w:sz w:val="24"/>
          <w:szCs w:val="24"/>
        </w:rPr>
        <w:t xml:space="preserve">ГБОУ «СОШ № 1 с. п. </w:t>
      </w:r>
      <w:proofErr w:type="spellStart"/>
      <w:r w:rsidR="009D2179">
        <w:rPr>
          <w:rFonts w:ascii="Times New Roman" w:hAnsi="Times New Roman" w:cs="Times New Roman"/>
          <w:sz w:val="24"/>
          <w:szCs w:val="24"/>
        </w:rPr>
        <w:t>Плиево</w:t>
      </w:r>
      <w:proofErr w:type="spellEnd"/>
      <w:r w:rsidR="009D2179">
        <w:rPr>
          <w:rFonts w:ascii="Times New Roman" w:hAnsi="Times New Roman" w:cs="Times New Roman"/>
          <w:sz w:val="24"/>
          <w:szCs w:val="24"/>
        </w:rPr>
        <w:t>»</w:t>
      </w:r>
      <w:r w:rsidR="00216DCC" w:rsidRPr="00CD5CE8">
        <w:rPr>
          <w:rFonts w:ascii="Times New Roman" w:hAnsi="Times New Roman" w:cs="Times New Roman"/>
          <w:sz w:val="24"/>
          <w:szCs w:val="24"/>
        </w:rPr>
        <w:t xml:space="preserve"> при формировании ВСОКО</w:t>
      </w:r>
      <w:r w:rsidR="00B14BA3" w:rsidRPr="00CD5CE8">
        <w:rPr>
          <w:rFonts w:ascii="Times New Roman" w:hAnsi="Times New Roman" w:cs="Times New Roman"/>
          <w:sz w:val="24"/>
          <w:szCs w:val="24"/>
        </w:rPr>
        <w:t>.</w:t>
      </w:r>
    </w:p>
    <w:p w14:paraId="10998AA1" w14:textId="10F0A4E2" w:rsidR="00B14BA3" w:rsidRPr="00CD5CE8" w:rsidRDefault="00B14BA3" w:rsidP="009D2179">
      <w:pPr>
        <w:pStyle w:val="article"/>
        <w:spacing w:before="0" w:beforeAutospacing="0" w:after="0" w:afterAutospacing="0"/>
        <w:ind w:left="-567" w:firstLine="425"/>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14:paraId="165A6BBB" w14:textId="3504E841" w:rsidR="009F3773" w:rsidRPr="00CD5CE8" w:rsidRDefault="009F377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w:t>
      </w:r>
      <w:r w:rsidR="009D2179">
        <w:rPr>
          <w:rFonts w:ascii="Times New Roman" w:hAnsi="Times New Roman" w:cs="Times New Roman"/>
          <w:sz w:val="24"/>
          <w:szCs w:val="24"/>
        </w:rPr>
        <w:t xml:space="preserve">ГБОУ «СОШ № 1 с. п. </w:t>
      </w:r>
      <w:proofErr w:type="spellStart"/>
      <w:r w:rsidR="009D2179">
        <w:rPr>
          <w:rFonts w:ascii="Times New Roman" w:hAnsi="Times New Roman" w:cs="Times New Roman"/>
          <w:sz w:val="24"/>
          <w:szCs w:val="24"/>
        </w:rPr>
        <w:t>Плиево</w:t>
      </w:r>
      <w:proofErr w:type="spellEnd"/>
      <w:r w:rsidR="009D2179">
        <w:rPr>
          <w:rFonts w:ascii="Times New Roman" w:hAnsi="Times New Roman" w:cs="Times New Roman"/>
          <w:sz w:val="24"/>
          <w:szCs w:val="24"/>
        </w:rPr>
        <w:t>»</w:t>
      </w:r>
      <w:r w:rsidRPr="00CD5CE8">
        <w:rPr>
          <w:rFonts w:ascii="Times New Roman" w:hAnsi="Times New Roman" w:cs="Times New Roman"/>
          <w:sz w:val="24"/>
          <w:szCs w:val="24"/>
        </w:rPr>
        <w:t xml:space="preserve"> требованиям ФГОС и потребностям участников образовательных отношений;</w:t>
      </w:r>
    </w:p>
    <w:p w14:paraId="6D67FCEE" w14:textId="1B6F92AF" w:rsidR="00B14BA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14:paraId="7C076E59" w14:textId="77777777" w:rsidR="00E22FD6" w:rsidRDefault="003377AE"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14:paraId="7870A3A5" w14:textId="7CAE1256" w:rsidR="003377AE" w:rsidRPr="00CD5CE8" w:rsidRDefault="00126667"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Pr>
          <w:rFonts w:ascii="Times New Roman" w:hAnsi="Times New Roman" w:cs="Times New Roman"/>
          <w:sz w:val="24"/>
          <w:szCs w:val="24"/>
        </w:rPr>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14:paraId="71446547" w14:textId="77777777" w:rsidR="009F377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14:paraId="6769B707" w14:textId="4C51DA8B" w:rsidR="009F3773" w:rsidRPr="00CD5CE8" w:rsidRDefault="009F377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14:paraId="58BA47A4" w14:textId="4322C4FA" w:rsidR="009D0A93" w:rsidRPr="00CD5CE8" w:rsidRDefault="009D0A9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внутришкольный контроль – общий административный контроль качества образования в </w:t>
      </w:r>
      <w:r w:rsidR="009D2179">
        <w:rPr>
          <w:rFonts w:ascii="Times New Roman" w:hAnsi="Times New Roman" w:cs="Times New Roman"/>
          <w:sz w:val="24"/>
          <w:szCs w:val="24"/>
        </w:rPr>
        <w:t xml:space="preserve">ГБОУ «СОШ № 1 с. п. </w:t>
      </w:r>
      <w:proofErr w:type="spellStart"/>
      <w:r w:rsidR="009D2179">
        <w:rPr>
          <w:rFonts w:ascii="Times New Roman" w:hAnsi="Times New Roman" w:cs="Times New Roman"/>
          <w:sz w:val="24"/>
          <w:szCs w:val="24"/>
        </w:rPr>
        <w:t>Плиево</w:t>
      </w:r>
      <w:proofErr w:type="spellEnd"/>
      <w:r w:rsidR="009D2179">
        <w:rPr>
          <w:rFonts w:ascii="Times New Roman" w:hAnsi="Times New Roman" w:cs="Times New Roman"/>
          <w:sz w:val="24"/>
          <w:szCs w:val="24"/>
        </w:rPr>
        <w:t>»</w:t>
      </w:r>
      <w:r w:rsidRPr="00CD5CE8">
        <w:rPr>
          <w:rFonts w:ascii="Times New Roman" w:hAnsi="Times New Roman" w:cs="Times New Roman"/>
          <w:sz w:val="24"/>
          <w:szCs w:val="24"/>
        </w:rPr>
        <w:t xml:space="preserve">, основанный на данных ВСОКО и обеспечивающий функционирование ВСОКО; </w:t>
      </w:r>
    </w:p>
    <w:p w14:paraId="029F3884" w14:textId="77777777"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14:paraId="7F3F258E" w14:textId="11BA7609" w:rsidR="00B14BA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14:paraId="3490AD2D" w14:textId="64D2037C" w:rsidR="00B14BA3"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14:paraId="55DC3B98" w14:textId="4865755A"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lastRenderedPageBreak/>
        <w:t xml:space="preserve">ВПР – всероссийская проверочная работа; </w:t>
      </w:r>
    </w:p>
    <w:p w14:paraId="7FF6A86B" w14:textId="7CE716DF" w:rsidR="00B14BA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14:paraId="34A8181E" w14:textId="77777777" w:rsidR="00B14BA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ЕГЭ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единый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14:paraId="2FB20B7E" w14:textId="77777777" w:rsidR="00B14BA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14:paraId="5C6FBD62" w14:textId="77777777" w:rsidR="00B14BA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14:paraId="338340D3" w14:textId="77777777"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14:paraId="4D5AB232" w14:textId="399AC590"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14:paraId="45C145EC" w14:textId="77777777" w:rsidR="00B14BA3" w:rsidRPr="00CD5CE8" w:rsidRDefault="00B14BA3"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14:paraId="62F85CAC" w14:textId="77777777"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14:paraId="0868F4AD" w14:textId="77777777"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14:paraId="56DA3C69" w14:textId="77777777"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14:paraId="7E07717F" w14:textId="77777777"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14:paraId="0095AF5C" w14:textId="1FBB5D4F" w:rsidR="0028773C"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14:paraId="5AFFF486" w14:textId="5CCDDC7B" w:rsidR="00B14BA3" w:rsidRPr="00CD5CE8" w:rsidRDefault="0028773C" w:rsidP="009D2179">
      <w:pPr>
        <w:numPr>
          <w:ilvl w:val="0"/>
          <w:numId w:val="3"/>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14:paraId="2854AFE4" w14:textId="77777777" w:rsidR="00B14BA3" w:rsidRPr="00CD5CE8" w:rsidRDefault="00B14BA3" w:rsidP="009D2179">
      <w:pPr>
        <w:pStyle w:val="article"/>
        <w:spacing w:before="0" w:beforeAutospacing="0" w:after="0" w:afterAutospacing="0"/>
        <w:ind w:left="-567" w:firstLine="425"/>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14:paraId="53EC974B" w14:textId="77777777" w:rsidR="00B14BA3" w:rsidRPr="00CD5CE8" w:rsidRDefault="00B14BA3" w:rsidP="009D2179">
      <w:pPr>
        <w:numPr>
          <w:ilvl w:val="0"/>
          <w:numId w:val="4"/>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14:paraId="3674ED71" w14:textId="77777777" w:rsidR="00B14BA3" w:rsidRPr="00CD5CE8" w:rsidRDefault="00B14BA3" w:rsidP="009D2179">
      <w:pPr>
        <w:numPr>
          <w:ilvl w:val="0"/>
          <w:numId w:val="4"/>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14:paraId="3EC5CFAF" w14:textId="77777777" w:rsidR="00B14BA3" w:rsidRPr="00CD5CE8" w:rsidRDefault="00B14BA3" w:rsidP="009D2179">
      <w:pPr>
        <w:numPr>
          <w:ilvl w:val="0"/>
          <w:numId w:val="4"/>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14:paraId="45BD38ED" w14:textId="77777777" w:rsidR="00B14BA3" w:rsidRPr="00CD5CE8" w:rsidRDefault="00B14BA3" w:rsidP="009D2179">
      <w:pPr>
        <w:numPr>
          <w:ilvl w:val="0"/>
          <w:numId w:val="4"/>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14:paraId="073DB976" w14:textId="77777777" w:rsidR="00B14BA3" w:rsidRPr="00CD5CE8" w:rsidRDefault="00B14BA3" w:rsidP="009D2179">
      <w:pPr>
        <w:numPr>
          <w:ilvl w:val="0"/>
          <w:numId w:val="4"/>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14:paraId="34471BA3" w14:textId="77777777" w:rsidR="003834F6" w:rsidRPr="00CD5CE8" w:rsidRDefault="003834F6" w:rsidP="003834F6">
      <w:pPr>
        <w:spacing w:after="0" w:line="240" w:lineRule="auto"/>
        <w:ind w:left="720"/>
        <w:jc w:val="both"/>
        <w:rPr>
          <w:rFonts w:ascii="Times New Roman" w:hAnsi="Times New Roman" w:cs="Times New Roman"/>
          <w:sz w:val="24"/>
          <w:szCs w:val="24"/>
        </w:rPr>
      </w:pPr>
    </w:p>
    <w:p w14:paraId="6600A3C7" w14:textId="4185DE31" w:rsidR="00B14BA3" w:rsidRPr="00CD5CE8" w:rsidRDefault="00A47E33" w:rsidP="009E0671">
      <w:pPr>
        <w:pStyle w:val="2"/>
        <w:spacing w:before="120" w:after="120" w:line="240" w:lineRule="auto"/>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1DD6220E" w14:textId="78164A0B" w:rsidR="0012086C" w:rsidRPr="006C7DFB" w:rsidRDefault="00B14BA3" w:rsidP="006C7DFB">
      <w:pPr>
        <w:spacing w:after="0" w:line="240" w:lineRule="auto"/>
        <w:ind w:left="-567" w:firstLine="425"/>
        <w:jc w:val="both"/>
        <w:rPr>
          <w:rFonts w:ascii="Times New Roman" w:eastAsia="Times New Roman" w:hAnsi="Times New Roman" w:cs="Times New Roman"/>
          <w:sz w:val="24"/>
          <w:szCs w:val="24"/>
          <w:lang w:eastAsia="ru-RU"/>
        </w:rPr>
      </w:pPr>
      <w:r w:rsidRPr="006C7DFB">
        <w:rPr>
          <w:rFonts w:ascii="Times New Roman" w:hAnsi="Times New Roman" w:cs="Times New Roman"/>
          <w:sz w:val="24"/>
          <w:szCs w:val="24"/>
        </w:rPr>
        <w:t>2.1.</w:t>
      </w:r>
      <w:r w:rsidR="0012086C" w:rsidRPr="006C7DFB">
        <w:rPr>
          <w:rFonts w:ascii="Times New Roman" w:eastAsia="Times New Roman" w:hAnsi="Times New Roman" w:cs="Times New Roman"/>
          <w:bCs/>
          <w:sz w:val="24"/>
          <w:szCs w:val="24"/>
          <w:lang w:eastAsia="ru-RU"/>
        </w:rPr>
        <w:t xml:space="preserve"> </w:t>
      </w:r>
      <w:r w:rsidR="0012086C" w:rsidRPr="006C7DFB">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sidRPr="006C7DFB">
        <w:rPr>
          <w:rFonts w:ascii="Times New Roman" w:eastAsia="Times New Roman" w:hAnsi="Times New Roman" w:cs="Times New Roman"/>
          <w:sz w:val="24"/>
          <w:szCs w:val="24"/>
          <w:lang w:eastAsia="ru-RU"/>
        </w:rPr>
        <w:t xml:space="preserve">следующие </w:t>
      </w:r>
      <w:r w:rsidR="0012086C" w:rsidRPr="006C7DFB">
        <w:rPr>
          <w:rFonts w:ascii="Times New Roman" w:eastAsia="Times New Roman" w:hAnsi="Times New Roman" w:cs="Times New Roman"/>
          <w:sz w:val="24"/>
          <w:szCs w:val="24"/>
          <w:lang w:eastAsia="ru-RU"/>
        </w:rPr>
        <w:t>компоненты:</w:t>
      </w:r>
    </w:p>
    <w:p w14:paraId="3AE53CE4" w14:textId="15F2BDB5"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функционал должностных лиц;</w:t>
      </w:r>
    </w:p>
    <w:p w14:paraId="075DCD73" w14:textId="59A4EB13"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локальные нормативные акты и программно-методические документы;</w:t>
      </w:r>
    </w:p>
    <w:p w14:paraId="349F675B" w14:textId="5586785B"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предмет</w:t>
      </w:r>
      <w:r w:rsidR="008E1F79" w:rsidRPr="006C7DFB">
        <w:rPr>
          <w:rFonts w:ascii="Times New Roman" w:hAnsi="Times New Roman" w:cs="Times New Roman"/>
          <w:sz w:val="24"/>
          <w:szCs w:val="24"/>
        </w:rPr>
        <w:t>ы</w:t>
      </w:r>
      <w:r w:rsidRPr="006C7DFB">
        <w:rPr>
          <w:rFonts w:ascii="Times New Roman" w:hAnsi="Times New Roman" w:cs="Times New Roman"/>
          <w:sz w:val="24"/>
          <w:szCs w:val="24"/>
        </w:rPr>
        <w:t>/направления, критерии/показатели оценки предметных и метапредметных результатов и диагностики личностных результатов;</w:t>
      </w:r>
    </w:p>
    <w:p w14:paraId="624CD8D6" w14:textId="468B3C38"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типы и виды контроля;</w:t>
      </w:r>
    </w:p>
    <w:p w14:paraId="39276E39" w14:textId="0BEB1B42"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формы и методы контрольно-оценочных и диагностических процедур;</w:t>
      </w:r>
    </w:p>
    <w:p w14:paraId="38BC4A70" w14:textId="60C59BFE"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информационно-аналитические материалы;</w:t>
      </w:r>
    </w:p>
    <w:p w14:paraId="2A807A57" w14:textId="0FC4F4FE"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циклограммы и графики контрольно-оценочных и диагностических процедур;</w:t>
      </w:r>
    </w:p>
    <w:p w14:paraId="1DE2124E" w14:textId="5E36C12F" w:rsidR="0012086C" w:rsidRPr="006C7DFB" w:rsidRDefault="0012086C"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программно-аппаратное обеспечение, цифровые ресурсы.</w:t>
      </w:r>
    </w:p>
    <w:p w14:paraId="4198072C" w14:textId="04E504BE" w:rsidR="00B14BA3" w:rsidRPr="006C7DFB" w:rsidRDefault="0012086C" w:rsidP="006C7DFB">
      <w:pPr>
        <w:pStyle w:val="article"/>
        <w:spacing w:before="0" w:beforeAutospacing="0" w:after="0" w:afterAutospacing="0"/>
        <w:ind w:left="-567" w:firstLine="425"/>
        <w:jc w:val="both"/>
      </w:pPr>
      <w:r w:rsidRPr="006C7DFB">
        <w:t xml:space="preserve">2.2. </w:t>
      </w:r>
      <w:r w:rsidR="00B14BA3" w:rsidRPr="006C7DFB">
        <w:t>Направления</w:t>
      </w:r>
      <w:r w:rsidR="00A47E33" w:rsidRPr="006C7DFB">
        <w:t xml:space="preserve"> </w:t>
      </w:r>
      <w:r w:rsidR="00B14BA3" w:rsidRPr="006C7DFB">
        <w:t>ВСОКО:</w:t>
      </w:r>
    </w:p>
    <w:p w14:paraId="005802D2" w14:textId="56237B95" w:rsidR="00B14BA3" w:rsidRPr="006C7DFB" w:rsidRDefault="00B14BA3"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оценка</w:t>
      </w:r>
      <w:r w:rsidR="00A47E33" w:rsidRPr="006C7DFB">
        <w:rPr>
          <w:rFonts w:ascii="Times New Roman" w:hAnsi="Times New Roman" w:cs="Times New Roman"/>
          <w:sz w:val="24"/>
          <w:szCs w:val="24"/>
        </w:rPr>
        <w:t xml:space="preserve"> </w:t>
      </w:r>
      <w:r w:rsidR="008E1F79" w:rsidRPr="006C7DFB">
        <w:rPr>
          <w:rFonts w:ascii="Times New Roman" w:hAnsi="Times New Roman" w:cs="Times New Roman"/>
          <w:sz w:val="24"/>
          <w:szCs w:val="24"/>
        </w:rPr>
        <w:t>реализуемых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образовательных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w:t>
      </w:r>
    </w:p>
    <w:p w14:paraId="4B70F1FA" w14:textId="39EA8860" w:rsidR="00B14BA3" w:rsidRPr="006C7DFB" w:rsidRDefault="00B14BA3"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оценка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условий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образовательных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w:t>
      </w:r>
      <w:r w:rsidR="008E1F79" w:rsidRPr="006C7DFB">
        <w:rPr>
          <w:rFonts w:ascii="Times New Roman" w:hAnsi="Times New Roman" w:cs="Times New Roman"/>
          <w:sz w:val="24"/>
          <w:szCs w:val="24"/>
        </w:rPr>
        <w:t xml:space="preserve"> (по уровням общего образования)</w:t>
      </w:r>
      <w:r w:rsidRPr="006C7DFB">
        <w:rPr>
          <w:rFonts w:ascii="Times New Roman" w:hAnsi="Times New Roman" w:cs="Times New Roman"/>
          <w:sz w:val="24"/>
          <w:szCs w:val="24"/>
        </w:rPr>
        <w:t>;</w:t>
      </w:r>
    </w:p>
    <w:p w14:paraId="3A3577A3" w14:textId="77777777" w:rsidR="008E1F79" w:rsidRPr="006C7DFB" w:rsidRDefault="008E1F79"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оценка достижения </w:t>
      </w:r>
      <w:proofErr w:type="gramStart"/>
      <w:r w:rsidRPr="006C7DFB">
        <w:rPr>
          <w:rFonts w:ascii="Times New Roman" w:hAnsi="Times New Roman" w:cs="Times New Roman"/>
          <w:sz w:val="24"/>
          <w:szCs w:val="24"/>
        </w:rPr>
        <w:t>обучающимися</w:t>
      </w:r>
      <w:proofErr w:type="gramEnd"/>
      <w:r w:rsidRPr="006C7DFB">
        <w:rPr>
          <w:rFonts w:ascii="Times New Roman" w:hAnsi="Times New Roman" w:cs="Times New Roman"/>
          <w:sz w:val="24"/>
          <w:szCs w:val="24"/>
        </w:rPr>
        <w:t xml:space="preserve"> планируемых результатов освоения ООП по уровням общего образования </w:t>
      </w:r>
    </w:p>
    <w:p w14:paraId="632C2254" w14:textId="14441FE2" w:rsidR="00B14BA3" w:rsidRPr="006C7DFB" w:rsidRDefault="00B14BA3" w:rsidP="006C7DFB">
      <w:pPr>
        <w:numPr>
          <w:ilvl w:val="0"/>
          <w:numId w:val="5"/>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оценка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удовлетворенности</w:t>
      </w:r>
      <w:r w:rsidR="00A47E33" w:rsidRPr="006C7DFB">
        <w:rPr>
          <w:rFonts w:ascii="Times New Roman" w:hAnsi="Times New Roman" w:cs="Times New Roman"/>
          <w:sz w:val="24"/>
          <w:szCs w:val="24"/>
        </w:rPr>
        <w:t xml:space="preserve"> </w:t>
      </w:r>
      <w:r w:rsidR="008E1F79" w:rsidRPr="006C7DFB">
        <w:rPr>
          <w:rFonts w:ascii="Times New Roman" w:hAnsi="Times New Roman" w:cs="Times New Roman"/>
          <w:sz w:val="24"/>
          <w:szCs w:val="24"/>
        </w:rPr>
        <w:t>участников образовательных отношений качеством образования в ОО</w:t>
      </w:r>
      <w:r w:rsidRPr="006C7DFB">
        <w:rPr>
          <w:rFonts w:ascii="Times New Roman" w:hAnsi="Times New Roman" w:cs="Times New Roman"/>
          <w:sz w:val="24"/>
          <w:szCs w:val="24"/>
        </w:rPr>
        <w:t>.</w:t>
      </w:r>
    </w:p>
    <w:p w14:paraId="4E88C58C" w14:textId="77777777" w:rsidR="008E1F79" w:rsidRPr="006C7DFB" w:rsidRDefault="00B14BA3" w:rsidP="006C7DFB">
      <w:pPr>
        <w:spacing w:after="0" w:line="240" w:lineRule="auto"/>
        <w:ind w:left="-567" w:firstLine="425"/>
        <w:jc w:val="both"/>
        <w:rPr>
          <w:rFonts w:ascii="Times New Roman" w:eastAsia="Times New Roman" w:hAnsi="Times New Roman" w:cs="Times New Roman"/>
          <w:bCs/>
          <w:sz w:val="24"/>
          <w:szCs w:val="24"/>
          <w:lang w:eastAsia="ru-RU"/>
        </w:rPr>
      </w:pPr>
      <w:r w:rsidRPr="006C7DFB">
        <w:rPr>
          <w:rFonts w:ascii="Times New Roman" w:hAnsi="Times New Roman" w:cs="Times New Roman"/>
          <w:sz w:val="24"/>
          <w:szCs w:val="24"/>
        </w:rPr>
        <w:t>2.3</w:t>
      </w:r>
      <w:r w:rsidRPr="006C7DFB">
        <w:rPr>
          <w:rFonts w:ascii="Times New Roman" w:eastAsia="Times New Roman" w:hAnsi="Times New Roman" w:cs="Times New Roman"/>
          <w:sz w:val="24"/>
          <w:szCs w:val="24"/>
          <w:lang w:eastAsia="ru-RU"/>
        </w:rPr>
        <w:t>.</w:t>
      </w:r>
      <w:r w:rsidR="00A47E33" w:rsidRPr="006C7DFB">
        <w:rPr>
          <w:rFonts w:ascii="Times New Roman" w:eastAsia="Times New Roman" w:hAnsi="Times New Roman" w:cs="Times New Roman"/>
          <w:sz w:val="24"/>
          <w:szCs w:val="24"/>
          <w:lang w:eastAsia="ru-RU"/>
        </w:rPr>
        <w:t xml:space="preserve"> </w:t>
      </w:r>
      <w:r w:rsidR="008E1F79" w:rsidRPr="006C7DFB">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14:paraId="405650DD" w14:textId="77777777" w:rsidR="00A007AF" w:rsidRPr="006C7DFB" w:rsidRDefault="00A007AF" w:rsidP="006C7DFB">
      <w:pPr>
        <w:spacing w:after="0" w:line="240" w:lineRule="auto"/>
        <w:ind w:left="-567" w:firstLine="425"/>
        <w:jc w:val="both"/>
        <w:rPr>
          <w:rFonts w:ascii="Times New Roman" w:eastAsia="Times New Roman" w:hAnsi="Times New Roman" w:cs="Times New Roman"/>
          <w:sz w:val="24"/>
          <w:szCs w:val="24"/>
          <w:lang w:eastAsia="ru-RU"/>
        </w:rPr>
      </w:pPr>
      <w:r w:rsidRPr="006C7DFB">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14:paraId="3BAE56AF" w14:textId="71EDFE8C" w:rsidR="00A007AF" w:rsidRPr="006C7DFB" w:rsidRDefault="00A007AF" w:rsidP="006C7DFB">
      <w:pPr>
        <w:spacing w:after="0" w:line="240" w:lineRule="auto"/>
        <w:ind w:left="-567" w:firstLine="425"/>
        <w:jc w:val="both"/>
        <w:rPr>
          <w:rFonts w:ascii="Times New Roman" w:eastAsia="Times New Roman" w:hAnsi="Times New Roman" w:cs="Times New Roman"/>
          <w:sz w:val="24"/>
          <w:szCs w:val="24"/>
          <w:lang w:eastAsia="ru-RU"/>
        </w:rPr>
      </w:pPr>
      <w:r w:rsidRPr="006C7DFB">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14:paraId="4BA347E5" w14:textId="3B052FCE" w:rsidR="00126667" w:rsidRPr="006C7DFB" w:rsidRDefault="00A007AF" w:rsidP="006C7DFB">
      <w:pPr>
        <w:spacing w:after="0" w:line="240" w:lineRule="auto"/>
        <w:ind w:left="-567" w:firstLine="425"/>
        <w:jc w:val="both"/>
        <w:rPr>
          <w:rFonts w:ascii="Times New Roman" w:eastAsia="Times New Roman" w:hAnsi="Times New Roman" w:cs="Times New Roman"/>
          <w:sz w:val="24"/>
          <w:szCs w:val="24"/>
          <w:lang w:eastAsia="ru-RU"/>
        </w:rPr>
      </w:pPr>
      <w:r w:rsidRPr="006C7DFB">
        <w:rPr>
          <w:rFonts w:ascii="Times New Roman" w:eastAsia="Times New Roman" w:hAnsi="Times New Roman" w:cs="Times New Roman"/>
          <w:sz w:val="24"/>
          <w:szCs w:val="24"/>
          <w:lang w:eastAsia="ru-RU"/>
        </w:rPr>
        <w:t>2.</w:t>
      </w:r>
      <w:r w:rsidR="00990972" w:rsidRPr="006C7DFB">
        <w:rPr>
          <w:rFonts w:ascii="Times New Roman" w:eastAsia="Times New Roman" w:hAnsi="Times New Roman" w:cs="Times New Roman"/>
          <w:sz w:val="24"/>
          <w:szCs w:val="24"/>
          <w:lang w:eastAsia="ru-RU"/>
        </w:rPr>
        <w:t>6</w:t>
      </w:r>
      <w:r w:rsidRPr="006C7DFB">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6C7DFB">
        <w:rPr>
          <w:rFonts w:ascii="Times New Roman" w:eastAsia="Times New Roman" w:hAnsi="Times New Roman" w:cs="Times New Roman"/>
          <w:sz w:val="24"/>
          <w:szCs w:val="24"/>
          <w:lang w:eastAsia="ru-RU"/>
        </w:rPr>
        <w:t>приказом руководителя ОО об административном контроле, проведении самообследования и обеспечении функционирования ВСОКО.</w:t>
      </w:r>
    </w:p>
    <w:p w14:paraId="4EE4F33B" w14:textId="77A58448" w:rsidR="008E1F79" w:rsidRPr="006C7DFB" w:rsidRDefault="003377AE" w:rsidP="006C7DFB">
      <w:pPr>
        <w:pStyle w:val="2"/>
        <w:spacing w:before="120" w:after="120" w:line="240" w:lineRule="auto"/>
        <w:ind w:left="-567" w:firstLine="425"/>
        <w:jc w:val="both"/>
        <w:rPr>
          <w:rFonts w:ascii="Times New Roman" w:hAnsi="Times New Roman" w:cs="Times New Roman"/>
          <w:color w:val="auto"/>
          <w:sz w:val="24"/>
          <w:szCs w:val="24"/>
        </w:rPr>
      </w:pPr>
      <w:r w:rsidRPr="006C7DFB">
        <w:rPr>
          <w:rFonts w:ascii="Times New Roman" w:hAnsi="Times New Roman" w:cs="Times New Roman"/>
          <w:color w:val="auto"/>
          <w:sz w:val="24"/>
          <w:szCs w:val="24"/>
        </w:rPr>
        <w:lastRenderedPageBreak/>
        <w:t>3. Взаимодействие ВСОКО и ВШК</w:t>
      </w:r>
    </w:p>
    <w:p w14:paraId="0BAA4BDF" w14:textId="23D0B0B9" w:rsidR="00B14BA3" w:rsidRPr="006C7DFB" w:rsidRDefault="003377AE" w:rsidP="006C7DFB">
      <w:pPr>
        <w:pStyle w:val="article"/>
        <w:spacing w:before="0" w:beforeAutospacing="0" w:after="0" w:afterAutospacing="0"/>
        <w:ind w:left="-567" w:firstLine="425"/>
        <w:jc w:val="both"/>
      </w:pPr>
      <w:r w:rsidRPr="006C7DFB">
        <w:t xml:space="preserve">3.1. </w:t>
      </w:r>
      <w:r w:rsidR="00B14BA3" w:rsidRPr="006C7DFB">
        <w:t>Оценочные</w:t>
      </w:r>
      <w:r w:rsidR="00A47E33" w:rsidRPr="006C7DFB">
        <w:t xml:space="preserve"> </w:t>
      </w:r>
      <w:r w:rsidR="00B14BA3" w:rsidRPr="006C7DFB">
        <w:t>мероприятия</w:t>
      </w:r>
      <w:r w:rsidR="00A47E33" w:rsidRPr="006C7DFB">
        <w:t xml:space="preserve"> </w:t>
      </w:r>
      <w:r w:rsidR="00B14BA3" w:rsidRPr="006C7DFB">
        <w:t>и</w:t>
      </w:r>
      <w:r w:rsidR="00A47E33" w:rsidRPr="006C7DFB">
        <w:t xml:space="preserve"> </w:t>
      </w:r>
      <w:r w:rsidR="00B14BA3" w:rsidRPr="006C7DFB">
        <w:t>процедуры</w:t>
      </w:r>
      <w:r w:rsidR="00A47E33" w:rsidRPr="006C7DFB">
        <w:t xml:space="preserve"> </w:t>
      </w:r>
      <w:r w:rsidR="00B14BA3" w:rsidRPr="006C7DFB">
        <w:t>в</w:t>
      </w:r>
      <w:r w:rsidR="00A47E33" w:rsidRPr="006C7DFB">
        <w:t xml:space="preserve"> </w:t>
      </w:r>
      <w:r w:rsidR="00B14BA3" w:rsidRPr="006C7DFB">
        <w:t>рамках</w:t>
      </w:r>
      <w:r w:rsidR="00A47E33" w:rsidRPr="006C7DFB">
        <w:t xml:space="preserve"> </w:t>
      </w:r>
      <w:r w:rsidR="00B14BA3" w:rsidRPr="006C7DFB">
        <w:t>ВСОКО</w:t>
      </w:r>
      <w:r w:rsidR="00A47E33" w:rsidRPr="006C7DFB">
        <w:t xml:space="preserve"> </w:t>
      </w:r>
      <w:r w:rsidR="00B14BA3" w:rsidRPr="006C7DFB">
        <w:t>проводятся</w:t>
      </w:r>
      <w:r w:rsidR="00A47E33" w:rsidRPr="006C7DFB">
        <w:t xml:space="preserve"> </w:t>
      </w:r>
      <w:r w:rsidR="00B14BA3" w:rsidRPr="006C7DFB">
        <w:t>в</w:t>
      </w:r>
      <w:r w:rsidR="00A47E33" w:rsidRPr="006C7DFB">
        <w:t xml:space="preserve"> </w:t>
      </w:r>
      <w:r w:rsidR="00B14BA3" w:rsidRPr="006C7DFB">
        <w:t>течение</w:t>
      </w:r>
      <w:r w:rsidR="00A47E33" w:rsidRPr="006C7DFB">
        <w:t xml:space="preserve"> </w:t>
      </w:r>
      <w:r w:rsidR="00B14BA3" w:rsidRPr="006C7DFB">
        <w:t>всего</w:t>
      </w:r>
      <w:r w:rsidR="00A47E33" w:rsidRPr="006C7DFB">
        <w:t xml:space="preserve"> </w:t>
      </w:r>
      <w:r w:rsidR="00B14BA3" w:rsidRPr="006C7DFB">
        <w:t>учебного</w:t>
      </w:r>
      <w:r w:rsidR="00A47E33" w:rsidRPr="006C7DFB">
        <w:t xml:space="preserve"> </w:t>
      </w:r>
      <w:r w:rsidR="00B14BA3" w:rsidRPr="006C7DFB">
        <w:t>года,</w:t>
      </w:r>
      <w:r w:rsidR="00A47E33" w:rsidRPr="006C7DFB">
        <w:t xml:space="preserve"> </w:t>
      </w:r>
      <w:r w:rsidR="00B14BA3" w:rsidRPr="006C7DFB">
        <w:t>результаты</w:t>
      </w:r>
      <w:r w:rsidR="00A47E33" w:rsidRPr="006C7DFB">
        <w:t xml:space="preserve"> </w:t>
      </w:r>
      <w:r w:rsidR="00B14BA3" w:rsidRPr="006C7DFB">
        <w:t>обобщаются</w:t>
      </w:r>
      <w:r w:rsidR="00A47E33" w:rsidRPr="006C7DFB">
        <w:t xml:space="preserve"> </w:t>
      </w:r>
      <w:r w:rsidR="00B14BA3" w:rsidRPr="006C7DFB">
        <w:t>на</w:t>
      </w:r>
      <w:r w:rsidR="00A47E33" w:rsidRPr="006C7DFB">
        <w:t xml:space="preserve"> </w:t>
      </w:r>
      <w:r w:rsidR="00B14BA3" w:rsidRPr="006C7DFB">
        <w:t>этапе</w:t>
      </w:r>
      <w:r w:rsidR="00A47E33" w:rsidRPr="006C7DFB">
        <w:t xml:space="preserve"> </w:t>
      </w:r>
      <w:r w:rsidR="00B14BA3" w:rsidRPr="006C7DFB">
        <w:t>подготовки</w:t>
      </w:r>
      <w:r w:rsidR="00A47E33" w:rsidRPr="006C7DFB">
        <w:t xml:space="preserve"> </w:t>
      </w:r>
      <w:r w:rsidR="00B14BA3" w:rsidRPr="006C7DFB">
        <w:t>ОО</w:t>
      </w:r>
      <w:r w:rsidR="00A47E33" w:rsidRPr="006C7DFB">
        <w:t xml:space="preserve"> </w:t>
      </w:r>
      <w:r w:rsidR="00B14BA3" w:rsidRPr="006C7DFB">
        <w:t>отчета</w:t>
      </w:r>
      <w:r w:rsidR="00A47E33" w:rsidRPr="006C7DFB">
        <w:t xml:space="preserve"> </w:t>
      </w:r>
      <w:r w:rsidR="00B14BA3" w:rsidRPr="006C7DFB">
        <w:t>о</w:t>
      </w:r>
      <w:r w:rsidR="00A47E33" w:rsidRPr="006C7DFB">
        <w:t xml:space="preserve"> </w:t>
      </w:r>
      <w:r w:rsidR="00B14BA3" w:rsidRPr="006C7DFB">
        <w:t>самообследовании.</w:t>
      </w:r>
    </w:p>
    <w:p w14:paraId="1F2D5C24" w14:textId="0AC04BF8" w:rsidR="00B14BA3" w:rsidRPr="006C7DFB" w:rsidRDefault="00D140C9" w:rsidP="006C7DFB">
      <w:pPr>
        <w:pStyle w:val="article"/>
        <w:spacing w:before="0" w:beforeAutospacing="0" w:after="0" w:afterAutospacing="0"/>
        <w:ind w:left="-567" w:firstLine="425"/>
        <w:jc w:val="both"/>
      </w:pPr>
      <w:r w:rsidRPr="006C7DFB">
        <w:t>3.2</w:t>
      </w:r>
      <w:r w:rsidR="00B14BA3" w:rsidRPr="006C7DFB">
        <w:t>.</w:t>
      </w:r>
      <w:r w:rsidR="00A47E33" w:rsidRPr="006C7DFB">
        <w:t xml:space="preserve"> </w:t>
      </w:r>
      <w:r w:rsidR="00B14BA3" w:rsidRPr="006C7DFB">
        <w:t>Мероприятия</w:t>
      </w:r>
      <w:r w:rsidR="00A47E33" w:rsidRPr="006C7DFB">
        <w:t xml:space="preserve"> </w:t>
      </w:r>
      <w:r w:rsidR="00B14BA3" w:rsidRPr="006C7DFB">
        <w:t>ВШК</w:t>
      </w:r>
      <w:r w:rsidR="00A47E33" w:rsidRPr="006C7DFB">
        <w:t xml:space="preserve"> </w:t>
      </w:r>
      <w:r w:rsidR="00B14BA3" w:rsidRPr="006C7DFB">
        <w:t>являются</w:t>
      </w:r>
      <w:r w:rsidR="00A47E33" w:rsidRPr="006C7DFB">
        <w:t xml:space="preserve"> </w:t>
      </w:r>
      <w:r w:rsidR="00EF43FE" w:rsidRPr="006C7DFB">
        <w:t xml:space="preserve">неотъемлемой </w:t>
      </w:r>
      <w:r w:rsidR="00B14BA3" w:rsidRPr="006C7DFB">
        <w:t>частью</w:t>
      </w:r>
      <w:r w:rsidR="00A47E33" w:rsidRPr="006C7DFB">
        <w:t xml:space="preserve"> </w:t>
      </w:r>
      <w:r w:rsidR="00B14BA3" w:rsidRPr="006C7DFB">
        <w:t>ВСОКО.</w:t>
      </w:r>
    </w:p>
    <w:p w14:paraId="2A349869" w14:textId="274A3E90" w:rsidR="00B14BA3" w:rsidRPr="006C7DFB" w:rsidRDefault="00D140C9" w:rsidP="006C7DFB">
      <w:pPr>
        <w:pStyle w:val="article"/>
        <w:spacing w:before="0" w:beforeAutospacing="0" w:after="0" w:afterAutospacing="0"/>
        <w:ind w:left="-567" w:firstLine="425"/>
        <w:jc w:val="both"/>
      </w:pPr>
      <w:r w:rsidRPr="006C7DFB">
        <w:t>3.3</w:t>
      </w:r>
      <w:r w:rsidR="00B14BA3" w:rsidRPr="006C7DFB">
        <w:t>.</w:t>
      </w:r>
      <w:r w:rsidR="00A47E33" w:rsidRPr="006C7DFB">
        <w:t xml:space="preserve"> </w:t>
      </w:r>
      <w:r w:rsidR="00B14BA3" w:rsidRPr="006C7DFB">
        <w:t>Основные</w:t>
      </w:r>
      <w:r w:rsidR="00A47E33" w:rsidRPr="006C7DFB">
        <w:t xml:space="preserve"> </w:t>
      </w:r>
      <w:r w:rsidR="00B14BA3" w:rsidRPr="006C7DFB">
        <w:t>мероприятия</w:t>
      </w:r>
      <w:r w:rsidR="00A47E33" w:rsidRPr="006C7DFB">
        <w:t xml:space="preserve"> </w:t>
      </w:r>
      <w:r w:rsidR="00B14BA3" w:rsidRPr="006C7DFB">
        <w:t>ВСОКО:</w:t>
      </w:r>
    </w:p>
    <w:p w14:paraId="3EC7CAFD" w14:textId="214C01AD"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оценка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соответствия</w:t>
      </w:r>
      <w:r w:rsidR="00A47E33" w:rsidRPr="006C7DFB">
        <w:rPr>
          <w:rFonts w:ascii="Times New Roman" w:hAnsi="Times New Roman" w:cs="Times New Roman"/>
          <w:sz w:val="24"/>
          <w:szCs w:val="24"/>
        </w:rPr>
        <w:t xml:space="preserve"> </w:t>
      </w:r>
      <w:r w:rsidR="00126667" w:rsidRPr="006C7DFB">
        <w:rPr>
          <w:rFonts w:ascii="Times New Roman" w:hAnsi="Times New Roman" w:cs="Times New Roman"/>
          <w:sz w:val="24"/>
          <w:szCs w:val="24"/>
        </w:rPr>
        <w:t xml:space="preserve">ФГОС </w:t>
      </w:r>
      <w:r w:rsidRPr="006C7DFB">
        <w:rPr>
          <w:rFonts w:ascii="Times New Roman" w:hAnsi="Times New Roman" w:cs="Times New Roman"/>
          <w:sz w:val="24"/>
          <w:szCs w:val="24"/>
        </w:rPr>
        <w:t>реализуемых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в</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ОО</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образовательных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w:t>
      </w:r>
    </w:p>
    <w:p w14:paraId="11C31365"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контроль</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рабочих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w:t>
      </w:r>
    </w:p>
    <w:p w14:paraId="03CBC81C" w14:textId="323CDB8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оценка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условий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ООП</w:t>
      </w:r>
      <w:r w:rsidR="00A47E33" w:rsidRPr="006C7DFB">
        <w:rPr>
          <w:rFonts w:ascii="Times New Roman" w:hAnsi="Times New Roman" w:cs="Times New Roman"/>
          <w:sz w:val="24"/>
          <w:szCs w:val="24"/>
        </w:rPr>
        <w:t xml:space="preserve"> </w:t>
      </w:r>
      <w:r w:rsidR="00126667" w:rsidRPr="006C7DFB">
        <w:rPr>
          <w:rFonts w:ascii="Times New Roman" w:hAnsi="Times New Roman" w:cs="Times New Roman"/>
          <w:sz w:val="24"/>
          <w:szCs w:val="24"/>
        </w:rPr>
        <w:t>в соответствии с ФГОС</w:t>
      </w:r>
      <w:r w:rsidRPr="006C7DFB">
        <w:rPr>
          <w:rFonts w:ascii="Times New Roman" w:hAnsi="Times New Roman" w:cs="Times New Roman"/>
          <w:sz w:val="24"/>
          <w:szCs w:val="24"/>
        </w:rPr>
        <w:t>;</w:t>
      </w:r>
    </w:p>
    <w:p w14:paraId="3BC89969"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контроль</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состояния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условий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ООП</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мониторинг</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«дорожной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карты»</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развития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условий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ООП;</w:t>
      </w:r>
    </w:p>
    <w:p w14:paraId="19B236AD"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мониторинг</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сформированности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развития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метапредметных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образовательных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результатов;</w:t>
      </w:r>
    </w:p>
    <w:p w14:paraId="64E8430B"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оценка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уровня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достижения</w:t>
      </w:r>
      <w:r w:rsidR="00A47E33" w:rsidRPr="006C7DFB">
        <w:rPr>
          <w:rFonts w:ascii="Times New Roman" w:hAnsi="Times New Roman" w:cs="Times New Roman"/>
          <w:sz w:val="24"/>
          <w:szCs w:val="24"/>
        </w:rPr>
        <w:t xml:space="preserve"> </w:t>
      </w:r>
      <w:proofErr w:type="gramStart"/>
      <w:r w:rsidRPr="006C7DFB">
        <w:rPr>
          <w:rFonts w:ascii="Times New Roman" w:hAnsi="Times New Roman" w:cs="Times New Roman"/>
          <w:sz w:val="24"/>
          <w:szCs w:val="24"/>
        </w:rPr>
        <w:t>обучающимися</w:t>
      </w:r>
      <w:proofErr w:type="gramEnd"/>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планируемых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предметных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метапредметных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результатов</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освоения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основных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образовательных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w:t>
      </w:r>
    </w:p>
    <w:p w14:paraId="3D60DFAD"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мониторинг</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индивидуального</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прогресса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обучающегося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в</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достижении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предметных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метапредметных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результатов</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освоения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основных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образовательных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w:t>
      </w:r>
    </w:p>
    <w:p w14:paraId="4871D227"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мониторинг</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личностного</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развития</w:t>
      </w:r>
      <w:r w:rsidR="00A47E33" w:rsidRPr="006C7DFB">
        <w:rPr>
          <w:rFonts w:ascii="Times New Roman" w:hAnsi="Times New Roman" w:cs="Times New Roman"/>
          <w:sz w:val="24"/>
          <w:szCs w:val="24"/>
        </w:rPr>
        <w:t xml:space="preserve"> </w:t>
      </w:r>
      <w:proofErr w:type="gramStart"/>
      <w:r w:rsidRPr="006C7DFB">
        <w:rPr>
          <w:rFonts w:ascii="Times New Roman" w:hAnsi="Times New Roman" w:cs="Times New Roman"/>
          <w:sz w:val="24"/>
          <w:szCs w:val="24"/>
        </w:rPr>
        <w:t>обучающихся</w:t>
      </w:r>
      <w:proofErr w:type="gramEnd"/>
      <w:r w:rsidRPr="006C7DFB">
        <w:rPr>
          <w:rFonts w:ascii="Times New Roman" w:hAnsi="Times New Roman" w:cs="Times New Roman"/>
          <w:sz w:val="24"/>
          <w:szCs w:val="24"/>
        </w:rPr>
        <w:t>,</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сформированности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личностных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УУД;</w:t>
      </w:r>
    </w:p>
    <w:p w14:paraId="519807FF"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контроль</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программы</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воспитания;</w:t>
      </w:r>
    </w:p>
    <w:p w14:paraId="507795B5"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контроль</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реализации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программы</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коррекционной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работы;</w:t>
      </w:r>
    </w:p>
    <w:p w14:paraId="16B712F4"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оценка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удовлетворенности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участников</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образовательных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отношений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качеством</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образования;</w:t>
      </w:r>
    </w:p>
    <w:p w14:paraId="085ED816" w14:textId="77777777"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систематизация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обработка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оценочной</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информации,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подготовка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аналитических</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документов</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по</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итогам</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ВСОКО;</w:t>
      </w:r>
    </w:p>
    <w:p w14:paraId="3994755F" w14:textId="7D790B73" w:rsidR="00B14BA3" w:rsidRPr="006C7DFB" w:rsidRDefault="00B14BA3"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подготовка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отчета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самообследовании,</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в</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том</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числе</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для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размещения</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на</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официальном</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сайте</w:t>
      </w:r>
      <w:r w:rsidR="00A47E33" w:rsidRPr="006C7DFB">
        <w:rPr>
          <w:rFonts w:ascii="Times New Roman" w:hAnsi="Times New Roman" w:cs="Times New Roman"/>
          <w:sz w:val="24"/>
          <w:szCs w:val="24"/>
        </w:rPr>
        <w:t xml:space="preserve"> </w:t>
      </w:r>
      <w:r w:rsidRPr="006C7DFB">
        <w:rPr>
          <w:rFonts w:ascii="Times New Roman" w:hAnsi="Times New Roman" w:cs="Times New Roman"/>
          <w:sz w:val="24"/>
          <w:szCs w:val="24"/>
        </w:rPr>
        <w:t>ОО.</w:t>
      </w:r>
    </w:p>
    <w:p w14:paraId="0F678BE4" w14:textId="5C1525BE" w:rsidR="00B14BA3" w:rsidRPr="006C7DFB" w:rsidRDefault="00D140C9" w:rsidP="006C7DFB">
      <w:pPr>
        <w:pStyle w:val="article"/>
        <w:spacing w:before="0" w:beforeAutospacing="0" w:after="0" w:afterAutospacing="0"/>
        <w:ind w:left="-567" w:firstLine="425"/>
        <w:jc w:val="both"/>
      </w:pPr>
      <w:r w:rsidRPr="006C7DFB">
        <w:t>3.4</w:t>
      </w:r>
      <w:r w:rsidR="00B14BA3" w:rsidRPr="006C7DFB">
        <w:t>.</w:t>
      </w:r>
      <w:r w:rsidR="00A47E33" w:rsidRPr="006C7DFB">
        <w:t xml:space="preserve"> </w:t>
      </w:r>
      <w:r w:rsidR="00B14BA3" w:rsidRPr="006C7DFB">
        <w:t>Состав</w:t>
      </w:r>
      <w:r w:rsidR="00A47E33" w:rsidRPr="006C7DFB">
        <w:t xml:space="preserve"> </w:t>
      </w:r>
      <w:r w:rsidR="00B14BA3" w:rsidRPr="006C7DFB">
        <w:t>должностных</w:t>
      </w:r>
      <w:r w:rsidR="00A47E33" w:rsidRPr="006C7DFB">
        <w:t xml:space="preserve"> </w:t>
      </w:r>
      <w:r w:rsidR="00B14BA3" w:rsidRPr="006C7DFB">
        <w:t>лиц,</w:t>
      </w:r>
      <w:r w:rsidR="00A47E33" w:rsidRPr="006C7DFB">
        <w:t xml:space="preserve"> </w:t>
      </w:r>
      <w:r w:rsidR="00B14BA3" w:rsidRPr="006C7DFB">
        <w:t>выполняемый</w:t>
      </w:r>
      <w:r w:rsidR="00A47E33" w:rsidRPr="006C7DFB">
        <w:t xml:space="preserve"> </w:t>
      </w:r>
      <w:r w:rsidR="00B14BA3" w:rsidRPr="006C7DFB">
        <w:t>ими</w:t>
      </w:r>
      <w:r w:rsidR="00A47E33" w:rsidRPr="006C7DFB">
        <w:t xml:space="preserve"> </w:t>
      </w:r>
      <w:r w:rsidR="00B14BA3" w:rsidRPr="006C7DFB">
        <w:t>в</w:t>
      </w:r>
      <w:r w:rsidR="00A47E33" w:rsidRPr="006C7DFB">
        <w:t xml:space="preserve"> </w:t>
      </w:r>
      <w:r w:rsidR="00B14BA3" w:rsidRPr="006C7DFB">
        <w:t>рамках</w:t>
      </w:r>
      <w:r w:rsidR="00A47E33" w:rsidRPr="006C7DFB">
        <w:t xml:space="preserve"> </w:t>
      </w:r>
      <w:r w:rsidR="00B14BA3" w:rsidRPr="006C7DFB">
        <w:t>ВСОКО</w:t>
      </w:r>
      <w:r w:rsidR="00A47E33" w:rsidRPr="006C7DFB">
        <w:t xml:space="preserve"> </w:t>
      </w:r>
      <w:r w:rsidR="00B14BA3" w:rsidRPr="006C7DFB">
        <w:t>функционал,</w:t>
      </w:r>
      <w:r w:rsidR="00A47E33" w:rsidRPr="006C7DFB">
        <w:t xml:space="preserve"> </w:t>
      </w:r>
      <w:r w:rsidR="00B14BA3" w:rsidRPr="006C7DFB">
        <w:t>состав</w:t>
      </w:r>
      <w:r w:rsidR="00A47E33" w:rsidRPr="006C7DFB">
        <w:t xml:space="preserve"> </w:t>
      </w:r>
      <w:r w:rsidR="00B14BA3" w:rsidRPr="006C7DFB">
        <w:t>и</w:t>
      </w:r>
      <w:r w:rsidR="00A47E33" w:rsidRPr="006C7DFB">
        <w:t xml:space="preserve"> </w:t>
      </w:r>
      <w:r w:rsidR="00B14BA3" w:rsidRPr="006C7DFB">
        <w:t>сроки</w:t>
      </w:r>
      <w:r w:rsidR="00A47E33" w:rsidRPr="006C7DFB">
        <w:t xml:space="preserve"> </w:t>
      </w:r>
      <w:r w:rsidR="00B14BA3" w:rsidRPr="006C7DFB">
        <w:t>контрольно-оценочных</w:t>
      </w:r>
      <w:r w:rsidR="00A47E33" w:rsidRPr="006C7DFB">
        <w:t xml:space="preserve"> </w:t>
      </w:r>
      <w:r w:rsidR="00B14BA3" w:rsidRPr="006C7DFB">
        <w:t>мероприятий</w:t>
      </w:r>
      <w:r w:rsidR="00A47E33" w:rsidRPr="006C7DFB">
        <w:t xml:space="preserve"> </w:t>
      </w:r>
      <w:r w:rsidR="00B14BA3" w:rsidRPr="006C7DFB">
        <w:t>определяются</w:t>
      </w:r>
      <w:r w:rsidR="00A47E33" w:rsidRPr="006C7DFB">
        <w:t xml:space="preserve"> </w:t>
      </w:r>
      <w:r w:rsidR="00B14BA3" w:rsidRPr="006C7DFB">
        <w:t>ежегодным</w:t>
      </w:r>
      <w:r w:rsidR="00A47E33" w:rsidRPr="006C7DFB">
        <w:t xml:space="preserve"> </w:t>
      </w:r>
      <w:r w:rsidR="00B14BA3" w:rsidRPr="006C7DFB">
        <w:t>приказом</w:t>
      </w:r>
      <w:r w:rsidR="00A47E33" w:rsidRPr="006C7DFB">
        <w:t xml:space="preserve"> </w:t>
      </w:r>
      <w:r w:rsidR="00B14BA3" w:rsidRPr="006C7DFB">
        <w:t>руководителя</w:t>
      </w:r>
      <w:r w:rsidR="00A47E33" w:rsidRPr="006C7DFB">
        <w:t xml:space="preserve"> </w:t>
      </w:r>
      <w:r w:rsidR="00B14BA3" w:rsidRPr="006C7DFB">
        <w:t>ОО</w:t>
      </w:r>
      <w:r w:rsidR="00A47E33" w:rsidRPr="006C7DFB">
        <w:t xml:space="preserve"> </w:t>
      </w:r>
      <w:r w:rsidR="00B14BA3" w:rsidRPr="006C7DFB">
        <w:t>об</w:t>
      </w:r>
      <w:r w:rsidR="00A47E33" w:rsidRPr="006C7DFB">
        <w:t xml:space="preserve"> </w:t>
      </w:r>
      <w:r w:rsidR="00B14BA3" w:rsidRPr="006C7DFB">
        <w:t>организации</w:t>
      </w:r>
      <w:r w:rsidR="00A47E33" w:rsidRPr="006C7DFB">
        <w:t xml:space="preserve"> </w:t>
      </w:r>
      <w:r w:rsidR="00B14BA3" w:rsidRPr="006C7DFB">
        <w:t>и</w:t>
      </w:r>
      <w:r w:rsidR="00A47E33" w:rsidRPr="006C7DFB">
        <w:t xml:space="preserve"> </w:t>
      </w:r>
      <w:r w:rsidR="00B14BA3" w:rsidRPr="006C7DFB">
        <w:t>проведении</w:t>
      </w:r>
      <w:r w:rsidR="00A47E33" w:rsidRPr="006C7DFB">
        <w:t xml:space="preserve"> </w:t>
      </w:r>
      <w:r w:rsidR="00B14BA3" w:rsidRPr="006C7DFB">
        <w:t>контрольно-оценочной</w:t>
      </w:r>
      <w:r w:rsidR="00A47E33" w:rsidRPr="006C7DFB">
        <w:t xml:space="preserve"> </w:t>
      </w:r>
      <w:r w:rsidR="00B14BA3" w:rsidRPr="006C7DFB">
        <w:t>деятельности</w:t>
      </w:r>
      <w:r w:rsidR="00A47E33" w:rsidRPr="006C7DFB">
        <w:t xml:space="preserve"> </w:t>
      </w:r>
      <w:r w:rsidR="00B14BA3" w:rsidRPr="006C7DFB">
        <w:t>и</w:t>
      </w:r>
      <w:r w:rsidR="00A47E33" w:rsidRPr="006C7DFB">
        <w:t xml:space="preserve"> </w:t>
      </w:r>
      <w:r w:rsidR="00B14BA3" w:rsidRPr="006C7DFB">
        <w:t>подготовке</w:t>
      </w:r>
      <w:r w:rsidR="00A47E33" w:rsidRPr="006C7DFB">
        <w:t xml:space="preserve"> </w:t>
      </w:r>
      <w:r w:rsidR="00B14BA3" w:rsidRPr="006C7DFB">
        <w:t>отчета</w:t>
      </w:r>
      <w:r w:rsidR="00A47E33" w:rsidRPr="006C7DFB">
        <w:t xml:space="preserve"> </w:t>
      </w:r>
      <w:r w:rsidR="00B14BA3" w:rsidRPr="006C7DFB">
        <w:t>о</w:t>
      </w:r>
      <w:r w:rsidR="00A47E33" w:rsidRPr="006C7DFB">
        <w:t xml:space="preserve"> </w:t>
      </w:r>
      <w:r w:rsidR="00B14BA3" w:rsidRPr="006C7DFB">
        <w:t>самообследовании.</w:t>
      </w:r>
    </w:p>
    <w:p w14:paraId="126E5D28" w14:textId="23ABB465" w:rsidR="00B14BA3" w:rsidRPr="006C7DFB" w:rsidRDefault="00D140C9" w:rsidP="006C7DFB">
      <w:pPr>
        <w:pStyle w:val="article"/>
        <w:spacing w:before="0" w:beforeAutospacing="0" w:after="0" w:afterAutospacing="0"/>
        <w:ind w:left="-567" w:firstLine="425"/>
        <w:jc w:val="both"/>
      </w:pPr>
      <w:r w:rsidRPr="006C7DFB">
        <w:t>3.5</w:t>
      </w:r>
      <w:r w:rsidR="00B14BA3" w:rsidRPr="006C7DFB">
        <w:t>.</w:t>
      </w:r>
      <w:r w:rsidR="00A47E33" w:rsidRPr="006C7DFB">
        <w:t xml:space="preserve"> </w:t>
      </w:r>
      <w:r w:rsidR="00B14BA3" w:rsidRPr="006C7DFB">
        <w:t>Контрольно-оценочные</w:t>
      </w:r>
      <w:r w:rsidR="00A47E33" w:rsidRPr="006C7DFB">
        <w:t xml:space="preserve"> </w:t>
      </w:r>
      <w:r w:rsidR="00B14BA3" w:rsidRPr="006C7DFB">
        <w:t>мероприятия</w:t>
      </w:r>
      <w:r w:rsidR="00A47E33" w:rsidRPr="006C7DFB">
        <w:t xml:space="preserve"> </w:t>
      </w:r>
      <w:r w:rsidR="00B14BA3" w:rsidRPr="006C7DFB">
        <w:t>и</w:t>
      </w:r>
      <w:r w:rsidR="00A47E33" w:rsidRPr="006C7DFB">
        <w:t xml:space="preserve"> </w:t>
      </w:r>
      <w:r w:rsidR="00B14BA3" w:rsidRPr="006C7DFB">
        <w:t>процедуры</w:t>
      </w:r>
      <w:r w:rsidR="00A47E33" w:rsidRPr="006C7DFB">
        <w:t xml:space="preserve"> </w:t>
      </w:r>
      <w:r w:rsidR="00B14BA3" w:rsidRPr="006C7DFB">
        <w:t>в</w:t>
      </w:r>
      <w:r w:rsidR="00A47E33" w:rsidRPr="006C7DFB">
        <w:t xml:space="preserve"> </w:t>
      </w:r>
      <w:r w:rsidR="00B14BA3" w:rsidRPr="006C7DFB">
        <w:t>рамках</w:t>
      </w:r>
      <w:r w:rsidR="00A47E33" w:rsidRPr="006C7DFB">
        <w:t xml:space="preserve"> </w:t>
      </w:r>
      <w:r w:rsidR="00B14BA3" w:rsidRPr="006C7DFB">
        <w:t>ВСОКО</w:t>
      </w:r>
      <w:r w:rsidR="00A47E33" w:rsidRPr="006C7DFB">
        <w:t xml:space="preserve"> </w:t>
      </w:r>
      <w:r w:rsidR="00B14BA3" w:rsidRPr="006C7DFB">
        <w:t>включаются</w:t>
      </w:r>
      <w:r w:rsidR="00A47E33" w:rsidRPr="006C7DFB">
        <w:t xml:space="preserve"> </w:t>
      </w:r>
      <w:r w:rsidR="00B14BA3" w:rsidRPr="006C7DFB">
        <w:t>в</w:t>
      </w:r>
      <w:r w:rsidR="00A47E33" w:rsidRPr="006C7DFB">
        <w:t xml:space="preserve"> </w:t>
      </w:r>
      <w:r w:rsidR="00B14BA3" w:rsidRPr="006C7DFB">
        <w:t>годовой</w:t>
      </w:r>
      <w:r w:rsidR="00A47E33" w:rsidRPr="006C7DFB">
        <w:t xml:space="preserve"> </w:t>
      </w:r>
      <w:r w:rsidR="00B14BA3" w:rsidRPr="006C7DFB">
        <w:t>план</w:t>
      </w:r>
      <w:r w:rsidR="00A47E33" w:rsidRPr="006C7DFB">
        <w:t xml:space="preserve"> </w:t>
      </w:r>
      <w:r w:rsidR="00B14BA3" w:rsidRPr="006C7DFB">
        <w:t>работы</w:t>
      </w:r>
      <w:r w:rsidR="00A47E33" w:rsidRPr="006C7DFB">
        <w:t xml:space="preserve"> </w:t>
      </w:r>
      <w:r w:rsidR="00B14BA3" w:rsidRPr="006C7DFB">
        <w:t>ОО.</w:t>
      </w:r>
    </w:p>
    <w:p w14:paraId="7CDB6CB2" w14:textId="0D44F08F" w:rsidR="00EF43FE" w:rsidRPr="006C7DFB" w:rsidRDefault="00EF43FE" w:rsidP="006C7DFB">
      <w:pPr>
        <w:pStyle w:val="article"/>
        <w:spacing w:before="0" w:beforeAutospacing="0" w:after="0" w:afterAutospacing="0"/>
        <w:ind w:left="-567" w:firstLine="425"/>
        <w:jc w:val="both"/>
      </w:pPr>
      <w:r w:rsidRPr="006C7DFB">
        <w:t>3.6. Данные ВШК используются для установления обратной связи субъектов управления качеством образования в ОО.</w:t>
      </w:r>
    </w:p>
    <w:p w14:paraId="08E5EC9E" w14:textId="00ADB6AE" w:rsidR="00EF43FE" w:rsidRPr="006C7DFB" w:rsidRDefault="00EF43FE" w:rsidP="006C7DFB">
      <w:pPr>
        <w:pStyle w:val="article"/>
        <w:spacing w:before="0" w:beforeAutospacing="0" w:after="0" w:afterAutospacing="0"/>
        <w:ind w:left="-567" w:firstLine="425"/>
        <w:jc w:val="both"/>
      </w:pPr>
      <w:r w:rsidRPr="006C7DFB">
        <w:t>3.7. Данные ВШК выступают предметом различных мониторингов, перечень которых определен настоящим Положением.</w:t>
      </w:r>
    </w:p>
    <w:p w14:paraId="26FC05A5" w14:textId="77777777" w:rsidR="003834F6" w:rsidRPr="006C7DFB" w:rsidRDefault="003834F6" w:rsidP="006C7DFB">
      <w:pPr>
        <w:pStyle w:val="article"/>
        <w:spacing w:before="0" w:beforeAutospacing="0" w:after="0" w:afterAutospacing="0"/>
        <w:ind w:left="-567" w:firstLine="425"/>
        <w:jc w:val="both"/>
      </w:pPr>
    </w:p>
    <w:p w14:paraId="2EF88B45" w14:textId="5FC20698" w:rsidR="00B14BA3" w:rsidRPr="006C7DFB" w:rsidRDefault="00EF43FE" w:rsidP="006C7DFB">
      <w:pPr>
        <w:pStyle w:val="2"/>
        <w:spacing w:before="120" w:after="120" w:line="240" w:lineRule="auto"/>
        <w:ind w:left="-567" w:firstLine="425"/>
        <w:jc w:val="both"/>
        <w:rPr>
          <w:rFonts w:ascii="Times New Roman" w:hAnsi="Times New Roman" w:cs="Times New Roman"/>
          <w:color w:val="auto"/>
          <w:sz w:val="24"/>
          <w:szCs w:val="24"/>
        </w:rPr>
      </w:pPr>
      <w:r w:rsidRPr="006C7DFB">
        <w:rPr>
          <w:rFonts w:ascii="Times New Roman" w:hAnsi="Times New Roman" w:cs="Times New Roman"/>
          <w:color w:val="auto"/>
          <w:sz w:val="24"/>
          <w:szCs w:val="24"/>
        </w:rPr>
        <w:t>4</w:t>
      </w:r>
      <w:r w:rsidR="00B14BA3" w:rsidRPr="006C7DFB">
        <w:rPr>
          <w:rFonts w:ascii="Times New Roman" w:hAnsi="Times New Roman" w:cs="Times New Roman"/>
          <w:color w:val="auto"/>
          <w:sz w:val="24"/>
          <w:szCs w:val="24"/>
        </w:rPr>
        <w:t>.</w:t>
      </w:r>
      <w:r w:rsidR="00A47E33"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Оценка</w:t>
      </w:r>
      <w:r w:rsidR="00A47E33" w:rsidRPr="006C7DFB">
        <w:rPr>
          <w:rFonts w:ascii="Times New Roman" w:hAnsi="Times New Roman" w:cs="Times New Roman"/>
          <w:color w:val="auto"/>
          <w:sz w:val="24"/>
          <w:szCs w:val="24"/>
        </w:rPr>
        <w:t xml:space="preserve"> </w:t>
      </w:r>
      <w:r w:rsidR="000A5EE7" w:rsidRPr="006C7DFB">
        <w:rPr>
          <w:rFonts w:ascii="Times New Roman" w:hAnsi="Times New Roman" w:cs="Times New Roman"/>
          <w:color w:val="auto"/>
          <w:sz w:val="24"/>
          <w:szCs w:val="24"/>
        </w:rPr>
        <w:t xml:space="preserve">содержания </w:t>
      </w:r>
      <w:r w:rsidR="00B14BA3" w:rsidRPr="006C7DFB">
        <w:rPr>
          <w:rFonts w:ascii="Times New Roman" w:hAnsi="Times New Roman" w:cs="Times New Roman"/>
          <w:color w:val="auto"/>
          <w:sz w:val="24"/>
          <w:szCs w:val="24"/>
        </w:rPr>
        <w:t>образова</w:t>
      </w:r>
      <w:r w:rsidR="000A5EE7" w:rsidRPr="006C7DFB">
        <w:rPr>
          <w:rFonts w:ascii="Times New Roman" w:hAnsi="Times New Roman" w:cs="Times New Roman"/>
          <w:color w:val="auto"/>
          <w:sz w:val="24"/>
          <w:szCs w:val="24"/>
        </w:rPr>
        <w:t>ния</w:t>
      </w:r>
    </w:p>
    <w:p w14:paraId="62C93D65" w14:textId="72544E44" w:rsidR="000A5EE7" w:rsidRPr="006C7DFB" w:rsidRDefault="000A5EE7" w:rsidP="006C7DFB">
      <w:pPr>
        <w:pStyle w:val="article"/>
        <w:spacing w:before="0" w:beforeAutospacing="0" w:after="0" w:afterAutospacing="0"/>
        <w:ind w:left="-567" w:firstLine="425"/>
        <w:jc w:val="both"/>
      </w:pPr>
      <w:r w:rsidRPr="006C7DFB">
        <w:t>4.1. Оценка содержания образования в ОО проводится в форме внутренней экспертизы ООП по уровням общего образования на предмет:</w:t>
      </w:r>
    </w:p>
    <w:p w14:paraId="5D4539AF" w14:textId="68D79CA9"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14:paraId="43C2E14A" w14:textId="0BC902E7"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соответствия учебного плана и плана внеурочной деятельности требованиям СанПиН;</w:t>
      </w:r>
    </w:p>
    <w:p w14:paraId="2649B13F" w14:textId="29A43094"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соответствия расписания учебных занятий требованиям СанПиН; </w:t>
      </w:r>
    </w:p>
    <w:p w14:paraId="74217DCC" w14:textId="4B1D65FE"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реализации запросов родителей </w:t>
      </w:r>
      <w:r w:rsidR="006F6BD9" w:rsidRPr="006C7DFB">
        <w:rPr>
          <w:rFonts w:ascii="Times New Roman" w:hAnsi="Times New Roman" w:cs="Times New Roman"/>
          <w:sz w:val="24"/>
          <w:szCs w:val="24"/>
        </w:rPr>
        <w:t>(законных представителей)</w:t>
      </w:r>
      <w:r w:rsidR="006F6BD9" w:rsidRPr="006C7DFB">
        <w:rPr>
          <w:color w:val="FF0000"/>
          <w:sz w:val="24"/>
          <w:szCs w:val="24"/>
        </w:rPr>
        <w:t xml:space="preserve"> </w:t>
      </w:r>
      <w:r w:rsidRPr="006C7DFB">
        <w:rPr>
          <w:rFonts w:ascii="Times New Roman" w:hAnsi="Times New Roman" w:cs="Times New Roman"/>
          <w:sz w:val="24"/>
          <w:szCs w:val="24"/>
        </w:rPr>
        <w:t>и обучающихся;</w:t>
      </w:r>
    </w:p>
    <w:p w14:paraId="43E3F8FD" w14:textId="554BFB57"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своевременности корректив и актуальности всех компонентов ООП;</w:t>
      </w:r>
    </w:p>
    <w:p w14:paraId="1BD3E1BF" w14:textId="2302FC02"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14:paraId="2A881C14" w14:textId="14F1B8E1"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14:paraId="7E9237D4" w14:textId="79AB3780" w:rsidR="000A5EE7" w:rsidRPr="006C7DFB" w:rsidRDefault="000A5EE7" w:rsidP="006C7DFB">
      <w:pPr>
        <w:pStyle w:val="article"/>
        <w:spacing w:before="0" w:beforeAutospacing="0" w:after="0" w:afterAutospacing="0"/>
        <w:ind w:left="-567" w:firstLine="425"/>
        <w:jc w:val="both"/>
      </w:pPr>
      <w:r w:rsidRPr="006C7DFB">
        <w:t>4.2. Оценка содержания предусматривает:</w:t>
      </w:r>
    </w:p>
    <w:p w14:paraId="4A74BD99" w14:textId="32B32737"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14:paraId="7B9A6614" w14:textId="3A3397D2"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14:paraId="6D4B02C0" w14:textId="00B2F866" w:rsidR="000A5EE7" w:rsidRPr="006C7DFB" w:rsidRDefault="000A5EE7" w:rsidP="006C7DFB">
      <w:pPr>
        <w:numPr>
          <w:ilvl w:val="0"/>
          <w:numId w:val="6"/>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14:paraId="67E403B3" w14:textId="2D56B20A" w:rsidR="00C72129" w:rsidRPr="006C7DFB" w:rsidRDefault="00C72129" w:rsidP="006C7DFB">
      <w:pPr>
        <w:pStyle w:val="article"/>
        <w:spacing w:before="0" w:beforeAutospacing="0" w:after="0" w:afterAutospacing="0"/>
        <w:ind w:left="-567" w:firstLine="425"/>
        <w:jc w:val="both"/>
      </w:pPr>
      <w:r w:rsidRPr="006C7DFB">
        <w:lastRenderedPageBreak/>
        <w:t xml:space="preserve">4.3. Оценка содержания образования проводится с использованием </w:t>
      </w:r>
      <w:proofErr w:type="gramStart"/>
      <w:r w:rsidRPr="006C7DFB">
        <w:t>чек-листа</w:t>
      </w:r>
      <w:proofErr w:type="gramEnd"/>
      <w:r w:rsidRPr="006C7DFB">
        <w:t xml:space="preserve">, являющегося приложением к настоящему Положению (Приложение </w:t>
      </w:r>
      <w:r w:rsidR="007735D4" w:rsidRPr="006C7DFB">
        <w:t>2</w:t>
      </w:r>
      <w:r w:rsidRPr="006C7DFB">
        <w:t>)</w:t>
      </w:r>
    </w:p>
    <w:p w14:paraId="3C93676F" w14:textId="68B86567" w:rsidR="00CB5320" w:rsidRPr="006C7DFB" w:rsidRDefault="00CB5320" w:rsidP="006C7DFB">
      <w:pPr>
        <w:pStyle w:val="article"/>
        <w:spacing w:before="0" w:beforeAutospacing="0" w:after="0" w:afterAutospacing="0"/>
        <w:ind w:left="-567" w:firstLine="425"/>
        <w:jc w:val="both"/>
      </w:pPr>
      <w:r w:rsidRPr="006C7DFB">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14:paraId="7DF3F03A" w14:textId="77777777"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соответствие тематики программы запросу потребителей;</w:t>
      </w:r>
    </w:p>
    <w:p w14:paraId="1253D849" w14:textId="70ABF09A"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наличие документов, подтверждающих запрос потребителей;</w:t>
      </w:r>
    </w:p>
    <w:p w14:paraId="359D1BB2" w14:textId="77777777"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14:paraId="673C57D3" w14:textId="77777777"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14:paraId="11022387" w14:textId="346156AE"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6C7DFB">
        <w:rPr>
          <w:rFonts w:ascii="Times New Roman" w:hAnsi="Times New Roman" w:cs="Times New Roman"/>
          <w:sz w:val="24"/>
          <w:szCs w:val="24"/>
        </w:rPr>
        <w:t>.</w:t>
      </w:r>
    </w:p>
    <w:p w14:paraId="7388493A" w14:textId="1A174322" w:rsidR="00CB5320" w:rsidRPr="006C7DFB" w:rsidRDefault="00CB5320" w:rsidP="006C7DFB">
      <w:pPr>
        <w:pStyle w:val="article"/>
        <w:spacing w:before="0" w:beforeAutospacing="0" w:after="0" w:afterAutospacing="0"/>
        <w:ind w:left="-567" w:firstLine="425"/>
        <w:jc w:val="both"/>
      </w:pPr>
      <w:r w:rsidRPr="006C7DFB">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rsidRPr="006C7DFB">
        <w:t xml:space="preserve"> и запроса потребителей</w:t>
      </w:r>
      <w:r w:rsidRPr="006C7DFB">
        <w:t>.</w:t>
      </w:r>
    </w:p>
    <w:p w14:paraId="69FECF07" w14:textId="68FBE0D7" w:rsidR="00CB5320" w:rsidRPr="006C7DFB" w:rsidRDefault="00CB5320" w:rsidP="006C7DFB">
      <w:pPr>
        <w:pStyle w:val="article"/>
        <w:spacing w:before="0" w:beforeAutospacing="0" w:after="0" w:afterAutospacing="0"/>
        <w:ind w:left="-567" w:firstLine="425"/>
        <w:jc w:val="both"/>
      </w:pPr>
      <w:r w:rsidRPr="006C7DFB">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14:paraId="6F592BBD" w14:textId="3019017B" w:rsidR="00CB5320" w:rsidRPr="006C7DFB" w:rsidRDefault="00CB5320" w:rsidP="006C7DFB">
      <w:pPr>
        <w:numPr>
          <w:ilvl w:val="0"/>
          <w:numId w:val="7"/>
        </w:numPr>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обеспечения индивидуальных образовательных траекторий обучающихся;</w:t>
      </w:r>
    </w:p>
    <w:p w14:paraId="4AEFD697" w14:textId="0F9BB93D"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интеграции урочной и внеурочной деятельности;</w:t>
      </w:r>
    </w:p>
    <w:p w14:paraId="6E082C1B" w14:textId="709B1217"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14:paraId="4A90EC10" w14:textId="09771FD5"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культуры учебного взаимодействия педагогов и обучающихся</w:t>
      </w:r>
      <w:r w:rsidR="006F6BD9" w:rsidRPr="006C7DFB">
        <w:rPr>
          <w:rFonts w:ascii="Times New Roman" w:hAnsi="Times New Roman" w:cs="Times New Roman"/>
          <w:sz w:val="24"/>
          <w:szCs w:val="24"/>
        </w:rPr>
        <w:t>;</w:t>
      </w:r>
    </w:p>
    <w:p w14:paraId="34BCFD27" w14:textId="41AF8B70"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психолого-педагогического сопровождения самоорганизации и познавательной </w:t>
      </w:r>
      <w:proofErr w:type="spellStart"/>
      <w:r w:rsidRPr="006C7DFB">
        <w:rPr>
          <w:rFonts w:ascii="Times New Roman" w:hAnsi="Times New Roman" w:cs="Times New Roman"/>
          <w:sz w:val="24"/>
          <w:szCs w:val="24"/>
        </w:rPr>
        <w:t>самомотивации</w:t>
      </w:r>
      <w:proofErr w:type="spellEnd"/>
      <w:r w:rsidRPr="006C7DFB">
        <w:rPr>
          <w:rFonts w:ascii="Times New Roman" w:hAnsi="Times New Roman" w:cs="Times New Roman"/>
          <w:sz w:val="24"/>
          <w:szCs w:val="24"/>
        </w:rPr>
        <w:t xml:space="preserve"> </w:t>
      </w:r>
      <w:proofErr w:type="gramStart"/>
      <w:r w:rsidRPr="006C7DFB">
        <w:rPr>
          <w:rFonts w:ascii="Times New Roman" w:hAnsi="Times New Roman" w:cs="Times New Roman"/>
          <w:sz w:val="24"/>
          <w:szCs w:val="24"/>
        </w:rPr>
        <w:t>обучающихся</w:t>
      </w:r>
      <w:proofErr w:type="gramEnd"/>
      <w:r w:rsidRPr="006C7DFB">
        <w:rPr>
          <w:rFonts w:ascii="Times New Roman" w:hAnsi="Times New Roman" w:cs="Times New Roman"/>
          <w:sz w:val="24"/>
          <w:szCs w:val="24"/>
        </w:rPr>
        <w:t>;</w:t>
      </w:r>
    </w:p>
    <w:p w14:paraId="514884C1" w14:textId="399849EB"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проектной и исследовательской деятельности </w:t>
      </w:r>
      <w:proofErr w:type="gramStart"/>
      <w:r w:rsidRPr="006C7DFB">
        <w:rPr>
          <w:rFonts w:ascii="Times New Roman" w:hAnsi="Times New Roman" w:cs="Times New Roman"/>
          <w:sz w:val="24"/>
          <w:szCs w:val="24"/>
        </w:rPr>
        <w:t>обучающихся</w:t>
      </w:r>
      <w:proofErr w:type="gramEnd"/>
      <w:r w:rsidRPr="006C7DFB">
        <w:rPr>
          <w:rFonts w:ascii="Times New Roman" w:hAnsi="Times New Roman" w:cs="Times New Roman"/>
          <w:sz w:val="24"/>
          <w:szCs w:val="24"/>
        </w:rPr>
        <w:t>;</w:t>
      </w:r>
    </w:p>
    <w:p w14:paraId="6619B3CE" w14:textId="3A0358C0"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социального, научно-методического партнерства;</w:t>
      </w:r>
    </w:p>
    <w:p w14:paraId="0313E1EC" w14:textId="50860F48" w:rsidR="00CB5320" w:rsidRPr="006C7DFB" w:rsidRDefault="00CB5320"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деятельности внутришкольных методических объединений.</w:t>
      </w:r>
    </w:p>
    <w:p w14:paraId="4E2165A5" w14:textId="7DCA6279" w:rsidR="00CB5320" w:rsidRPr="006C7DFB" w:rsidRDefault="00CB5320" w:rsidP="006C7DFB">
      <w:pPr>
        <w:pStyle w:val="article"/>
        <w:spacing w:before="0" w:beforeAutospacing="0" w:after="0" w:afterAutospacing="0"/>
        <w:ind w:left="-567" w:firstLine="425"/>
        <w:jc w:val="both"/>
      </w:pPr>
      <w:r w:rsidRPr="006C7DFB">
        <w:t>4.7. Оценка выполнения объема образовательных программ проводится в рамках административного контроля окончания учебного года.</w:t>
      </w:r>
      <w:r w:rsidR="008564F8" w:rsidRPr="006C7DFB">
        <w:t xml:space="preserve"> </w:t>
      </w:r>
      <w:r w:rsidRPr="006C7DFB">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8564F8" w:rsidRPr="006C7DFB">
        <w:t xml:space="preserve"> </w:t>
      </w:r>
      <w:r w:rsidRPr="006C7DFB">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8671C7" w:rsidRPr="006C7DFB">
        <w:t>руководителя</w:t>
      </w:r>
      <w:r w:rsidRPr="006C7DFB">
        <w:t xml:space="preserve"> </w:t>
      </w:r>
      <w:r w:rsidR="0003459F" w:rsidRPr="006C7DFB">
        <w:t>ОО</w:t>
      </w:r>
      <w:r w:rsidRPr="006C7DFB">
        <w:t xml:space="preserve"> с учетом протокола согласования изменений со стороны методического совета школы.</w:t>
      </w:r>
    </w:p>
    <w:p w14:paraId="2E55C74C" w14:textId="77777777" w:rsidR="00CB5320" w:rsidRPr="006C7DFB" w:rsidRDefault="00CB5320" w:rsidP="006C7DFB">
      <w:pPr>
        <w:pStyle w:val="article"/>
        <w:spacing w:before="0" w:beforeAutospacing="0" w:after="0" w:afterAutospacing="0"/>
        <w:ind w:left="-567" w:firstLine="425"/>
        <w:jc w:val="both"/>
      </w:pPr>
    </w:p>
    <w:p w14:paraId="6C668A82" w14:textId="3727CABB" w:rsidR="00B14BA3" w:rsidRPr="006C7DFB" w:rsidRDefault="0078053C" w:rsidP="006C7DFB">
      <w:pPr>
        <w:pStyle w:val="2"/>
        <w:spacing w:before="120" w:after="120" w:line="240" w:lineRule="auto"/>
        <w:ind w:left="-567" w:firstLine="425"/>
        <w:jc w:val="both"/>
        <w:rPr>
          <w:rFonts w:ascii="Times New Roman" w:hAnsi="Times New Roman" w:cs="Times New Roman"/>
          <w:b w:val="0"/>
          <w:color w:val="auto"/>
          <w:sz w:val="24"/>
          <w:szCs w:val="24"/>
        </w:rPr>
      </w:pPr>
      <w:r w:rsidRPr="006C7DFB">
        <w:rPr>
          <w:rFonts w:ascii="Times New Roman" w:hAnsi="Times New Roman" w:cs="Times New Roman"/>
          <w:color w:val="auto"/>
          <w:sz w:val="24"/>
          <w:szCs w:val="24"/>
        </w:rPr>
        <w:t>5</w:t>
      </w:r>
      <w:r w:rsidR="00B14BA3" w:rsidRPr="006C7DFB">
        <w:rPr>
          <w:rFonts w:ascii="Times New Roman" w:hAnsi="Times New Roman" w:cs="Times New Roman"/>
          <w:color w:val="auto"/>
          <w:sz w:val="24"/>
          <w:szCs w:val="24"/>
        </w:rPr>
        <w:t>.</w:t>
      </w:r>
      <w:r w:rsidR="00A47E33"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Оценка</w:t>
      </w:r>
      <w:r w:rsidR="00A47E33"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условий</w:t>
      </w:r>
      <w:r w:rsidR="00A47E33"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реализации</w:t>
      </w:r>
      <w:r w:rsidR="00A47E33" w:rsidRPr="006C7DFB">
        <w:rPr>
          <w:rFonts w:ascii="Times New Roman" w:hAnsi="Times New Roman" w:cs="Times New Roman"/>
          <w:color w:val="auto"/>
          <w:sz w:val="24"/>
          <w:szCs w:val="24"/>
        </w:rPr>
        <w:t xml:space="preserve"> </w:t>
      </w:r>
      <w:r w:rsidR="007735D4" w:rsidRPr="006C7DFB">
        <w:rPr>
          <w:rFonts w:ascii="Times New Roman" w:hAnsi="Times New Roman" w:cs="Times New Roman"/>
          <w:color w:val="auto"/>
          <w:sz w:val="24"/>
          <w:szCs w:val="24"/>
        </w:rPr>
        <w:t>ООП</w:t>
      </w:r>
    </w:p>
    <w:p w14:paraId="46897136" w14:textId="57EB16B9" w:rsidR="007735D4" w:rsidRPr="006C7DFB" w:rsidRDefault="007735D4" w:rsidP="006C7DFB">
      <w:pPr>
        <w:pStyle w:val="article"/>
        <w:spacing w:before="0" w:beforeAutospacing="0" w:after="0" w:afterAutospacing="0"/>
        <w:ind w:left="-567" w:firstLine="425"/>
        <w:jc w:val="both"/>
      </w:pPr>
      <w:r w:rsidRPr="006C7DFB">
        <w:t>5.1. Оценка условий реализации ООП ОО (по уровням общего образования) требованиям ФГОС проводится в отношении:</w:t>
      </w:r>
    </w:p>
    <w:p w14:paraId="21C8FD42" w14:textId="6004273D"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кадровых условий;</w:t>
      </w:r>
    </w:p>
    <w:p w14:paraId="36A8A23F" w14:textId="46E20799"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психолого-педагогических условий;</w:t>
      </w:r>
    </w:p>
    <w:p w14:paraId="7E65197C" w14:textId="05A21269"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информационно-методических условий;</w:t>
      </w:r>
    </w:p>
    <w:p w14:paraId="078F98A5" w14:textId="2FBF0BF3"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материально-технических условий;</w:t>
      </w:r>
    </w:p>
    <w:p w14:paraId="2ADFA951" w14:textId="08EE6A6B"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финансово-экономических условий.</w:t>
      </w:r>
    </w:p>
    <w:p w14:paraId="4AC6B008" w14:textId="3656C361" w:rsidR="007735D4" w:rsidRPr="006C7DFB" w:rsidRDefault="007735D4" w:rsidP="006C7DFB">
      <w:pPr>
        <w:pStyle w:val="article"/>
        <w:spacing w:before="0" w:beforeAutospacing="0" w:after="0" w:afterAutospacing="0"/>
        <w:ind w:left="-567" w:firstLine="425"/>
        <w:jc w:val="both"/>
      </w:pPr>
      <w:r w:rsidRPr="006C7DFB">
        <w:t>5.2. Оценка условий предусматривает:</w:t>
      </w:r>
    </w:p>
    <w:p w14:paraId="435C0C55" w14:textId="37D3D992"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14:paraId="3D51E229" w14:textId="40B92A82"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14:paraId="095E0B1A" w14:textId="1C12ACE5"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учет федеральных требований к содержанию отчета о самообследовании;</w:t>
      </w:r>
    </w:p>
    <w:p w14:paraId="77DC8D81" w14:textId="2123E781" w:rsidR="007735D4" w:rsidRPr="006C7DFB" w:rsidRDefault="007735D4"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14:paraId="1B9BC93F" w14:textId="24ADEADC" w:rsidR="007735D4" w:rsidRPr="006C7DFB" w:rsidRDefault="007735D4" w:rsidP="006C7DFB">
      <w:pPr>
        <w:pStyle w:val="article"/>
        <w:spacing w:before="0" w:beforeAutospacing="0" w:after="0" w:afterAutospacing="0"/>
        <w:ind w:left="-567" w:firstLine="425"/>
        <w:jc w:val="both"/>
      </w:pPr>
      <w:r w:rsidRPr="006C7DFB">
        <w:t>5.3.</w:t>
      </w:r>
      <w:r w:rsidR="00433DF9" w:rsidRPr="006C7DFB">
        <w:t xml:space="preserve"> </w:t>
      </w:r>
      <w:r w:rsidR="00433DF9" w:rsidRPr="006C7DFB">
        <w:rPr>
          <w:rFonts w:eastAsia="Calibri"/>
          <w:bCs/>
          <w:spacing w:val="-2"/>
          <w:u w:color="000000"/>
        </w:rPr>
        <w:t>Оценка условий реализации ООП проводится согласно Приложению 3 к настоящему Положению.</w:t>
      </w:r>
    </w:p>
    <w:p w14:paraId="07869B0E" w14:textId="36B8233F" w:rsidR="00067630" w:rsidRPr="006C7DFB" w:rsidRDefault="007735D4" w:rsidP="006C7DFB">
      <w:pPr>
        <w:pStyle w:val="article"/>
        <w:spacing w:before="0" w:beforeAutospacing="0" w:after="0" w:afterAutospacing="0"/>
        <w:ind w:left="-567" w:firstLine="425"/>
        <w:jc w:val="both"/>
      </w:pPr>
      <w:r w:rsidRPr="006C7DFB">
        <w:lastRenderedPageBreak/>
        <w:t xml:space="preserve">5.4. </w:t>
      </w:r>
      <w:r w:rsidR="00067630" w:rsidRPr="006C7DFB">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14:paraId="03CD4F81" w14:textId="0DA60784" w:rsidR="00067630" w:rsidRPr="006C7DFB" w:rsidRDefault="00067630" w:rsidP="006C7DFB">
      <w:pPr>
        <w:pStyle w:val="article"/>
        <w:spacing w:before="0" w:beforeAutospacing="0" w:after="0" w:afterAutospacing="0"/>
        <w:ind w:left="-567" w:firstLine="425"/>
        <w:jc w:val="both"/>
      </w:pPr>
      <w:r w:rsidRPr="006C7DFB">
        <w:t>5.</w:t>
      </w:r>
      <w:r w:rsidR="00433DF9" w:rsidRPr="006C7DFB">
        <w:t>5</w:t>
      </w:r>
      <w:r w:rsidRPr="006C7DFB">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8671C7" w:rsidRPr="006C7DFB">
        <w:t>руководителя ОО</w:t>
      </w:r>
      <w:r w:rsidRPr="006C7DFB">
        <w:t>.</w:t>
      </w:r>
    </w:p>
    <w:p w14:paraId="766FC6F3" w14:textId="09338A6E" w:rsidR="00067630" w:rsidRPr="006C7DFB" w:rsidRDefault="00067630" w:rsidP="006C7DFB">
      <w:pPr>
        <w:pStyle w:val="article"/>
        <w:spacing w:before="0" w:beforeAutospacing="0" w:after="0" w:afterAutospacing="0"/>
        <w:ind w:left="-567" w:firstLine="425"/>
        <w:jc w:val="both"/>
      </w:pPr>
      <w:r w:rsidRPr="006C7DFB">
        <w:t>5.</w:t>
      </w:r>
      <w:r w:rsidR="00433DF9" w:rsidRPr="006C7DFB">
        <w:t>6</w:t>
      </w:r>
      <w:r w:rsidRPr="006C7DFB">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14:paraId="3DC3E668" w14:textId="0F6D9A8C" w:rsidR="00B14BA3" w:rsidRPr="006C7DFB" w:rsidRDefault="00B14BA3" w:rsidP="006C7DFB">
      <w:pPr>
        <w:pStyle w:val="article"/>
        <w:spacing w:before="0" w:beforeAutospacing="0" w:after="0" w:afterAutospacing="0"/>
        <w:ind w:left="-567" w:firstLine="425"/>
        <w:jc w:val="both"/>
      </w:pPr>
    </w:p>
    <w:p w14:paraId="1F6AEBDD" w14:textId="797CC371" w:rsidR="00B14BA3" w:rsidRPr="006C7DFB" w:rsidRDefault="00A47E33" w:rsidP="006C7DFB">
      <w:pPr>
        <w:pStyle w:val="2"/>
        <w:spacing w:before="120" w:after="120" w:line="240" w:lineRule="auto"/>
        <w:ind w:left="-567" w:firstLine="425"/>
        <w:jc w:val="both"/>
        <w:rPr>
          <w:rFonts w:ascii="Times New Roman" w:hAnsi="Times New Roman" w:cs="Times New Roman"/>
          <w:b w:val="0"/>
          <w:color w:val="auto"/>
          <w:sz w:val="24"/>
          <w:szCs w:val="24"/>
        </w:rPr>
      </w:pPr>
      <w:r w:rsidRPr="006C7DFB">
        <w:rPr>
          <w:rFonts w:ascii="Times New Roman" w:hAnsi="Times New Roman" w:cs="Times New Roman"/>
          <w:color w:val="auto"/>
          <w:sz w:val="24"/>
          <w:szCs w:val="24"/>
        </w:rPr>
        <w:t xml:space="preserve"> </w:t>
      </w:r>
      <w:r w:rsidR="00C919CF" w:rsidRPr="006C7DFB">
        <w:rPr>
          <w:rFonts w:ascii="Times New Roman" w:hAnsi="Times New Roman" w:cs="Times New Roman"/>
          <w:color w:val="auto"/>
          <w:sz w:val="24"/>
          <w:szCs w:val="24"/>
        </w:rPr>
        <w:t>6</w:t>
      </w:r>
      <w:r w:rsidR="00B14BA3" w:rsidRPr="006C7DFB">
        <w:rPr>
          <w:rFonts w:ascii="Times New Roman" w:hAnsi="Times New Roman" w:cs="Times New Roman"/>
          <w:color w:val="auto"/>
          <w:sz w:val="24"/>
          <w:szCs w:val="24"/>
        </w:rPr>
        <w:t>.</w:t>
      </w:r>
      <w:r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Оценка</w:t>
      </w:r>
      <w:r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образовательных</w:t>
      </w:r>
      <w:r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результатов</w:t>
      </w:r>
      <w:r w:rsidRPr="006C7DFB">
        <w:rPr>
          <w:rFonts w:ascii="Times New Roman" w:hAnsi="Times New Roman" w:cs="Times New Roman"/>
          <w:color w:val="auto"/>
          <w:sz w:val="24"/>
          <w:szCs w:val="24"/>
        </w:rPr>
        <w:t xml:space="preserve"> </w:t>
      </w:r>
      <w:r w:rsidR="00B14BA3" w:rsidRPr="006C7DFB">
        <w:rPr>
          <w:rFonts w:ascii="Times New Roman" w:hAnsi="Times New Roman" w:cs="Times New Roman"/>
          <w:color w:val="auto"/>
          <w:sz w:val="24"/>
          <w:szCs w:val="24"/>
        </w:rPr>
        <w:t>обучающихся</w:t>
      </w:r>
    </w:p>
    <w:p w14:paraId="600C5800" w14:textId="61EA3BD2" w:rsidR="00C919CF" w:rsidRPr="006C7DFB" w:rsidRDefault="00C919CF" w:rsidP="006C7DFB">
      <w:pPr>
        <w:pStyle w:val="article"/>
        <w:spacing w:before="0" w:beforeAutospacing="0" w:after="0" w:afterAutospacing="0"/>
        <w:ind w:left="-567" w:firstLine="425"/>
        <w:jc w:val="both"/>
      </w:pPr>
      <w:r w:rsidRPr="006C7DFB">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14:paraId="2A1BF626" w14:textId="7D8F4733" w:rsidR="00C919CF" w:rsidRPr="006C7DFB" w:rsidRDefault="00C919CF" w:rsidP="006C7DFB">
      <w:pPr>
        <w:pStyle w:val="article"/>
        <w:spacing w:before="0" w:beforeAutospacing="0" w:after="0" w:afterAutospacing="0"/>
        <w:ind w:left="-567" w:firstLine="425"/>
        <w:jc w:val="both"/>
      </w:pPr>
      <w:r w:rsidRPr="006C7DFB">
        <w:t xml:space="preserve">6.2. Все группы образовательных результатов: личностные, метапредметные, предметные – </w:t>
      </w:r>
      <w:proofErr w:type="gramStart"/>
      <w:r w:rsidRPr="006C7DFB">
        <w:t>оцениваются</w:t>
      </w:r>
      <w:proofErr w:type="gramEnd"/>
      <w:r w:rsidRPr="006C7DFB">
        <w:t>/ диагностируются в рамках:</w:t>
      </w:r>
    </w:p>
    <w:p w14:paraId="0DBEE59A" w14:textId="571E13C9" w:rsidR="00C919CF" w:rsidRPr="006C7DFB" w:rsidRDefault="00C919CF"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текущего контроля (контроля освоения тематических разделов рабочих программ);</w:t>
      </w:r>
    </w:p>
    <w:p w14:paraId="6F7B0319" w14:textId="56C9720F" w:rsidR="00C919CF" w:rsidRPr="006C7DFB" w:rsidRDefault="00C919CF"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proofErr w:type="gramStart"/>
      <w:r w:rsidRPr="006C7DFB">
        <w:rPr>
          <w:rFonts w:ascii="Times New Roman" w:hAnsi="Times New Roman" w:cs="Times New Roman"/>
          <w:sz w:val="24"/>
          <w:szCs w:val="24"/>
        </w:rPr>
        <w:t>промежуточной аттестации (контроля освоения части ООП, ограниченной одним учебным годом.</w:t>
      </w:r>
      <w:proofErr w:type="gramEnd"/>
    </w:p>
    <w:p w14:paraId="7729D5E5" w14:textId="202A000B" w:rsidR="00073275" w:rsidRPr="006C7DFB" w:rsidRDefault="00073275" w:rsidP="006C7DFB">
      <w:pPr>
        <w:pStyle w:val="article"/>
        <w:spacing w:before="0" w:beforeAutospacing="0" w:after="0" w:afterAutospacing="0"/>
        <w:ind w:left="-567" w:firstLine="425"/>
        <w:jc w:val="both"/>
      </w:pPr>
      <w:r w:rsidRPr="006C7DFB">
        <w:t xml:space="preserve">6.3. </w:t>
      </w:r>
      <w:proofErr w:type="gramStart"/>
      <w:r w:rsidRPr="006C7DFB">
        <w:t>Оценка предметных образовательных результатов интегрирована с подготовкой отчета о самообследовании по блоку «Качество подготовки обучающихся».</w:t>
      </w:r>
      <w:proofErr w:type="gramEnd"/>
      <w:r w:rsidRPr="006C7DFB">
        <w:t xml:space="preserve"> Структура оценки предметных результатов </w:t>
      </w:r>
      <w:r w:rsidR="00BF52DF" w:rsidRPr="006C7DFB">
        <w:t xml:space="preserve">отражена в </w:t>
      </w:r>
      <w:r w:rsidRPr="006C7DFB">
        <w:t>Приложении 4.</w:t>
      </w:r>
    </w:p>
    <w:p w14:paraId="341457FF" w14:textId="1F915A70" w:rsidR="00073275" w:rsidRPr="006C7DFB" w:rsidRDefault="004613E9" w:rsidP="006C7DFB">
      <w:pPr>
        <w:pStyle w:val="article"/>
        <w:spacing w:before="0" w:beforeAutospacing="0" w:after="0" w:afterAutospacing="0"/>
        <w:ind w:left="-567" w:firstLine="425"/>
        <w:jc w:val="both"/>
      </w:pPr>
      <w:r w:rsidRPr="006C7DFB">
        <w:t>6</w:t>
      </w:r>
      <w:r w:rsidR="00073275" w:rsidRPr="006C7DFB">
        <w:t xml:space="preserve">.4. Контрольно-оценочные и диагностические процедуры в части оценки образовательных результатов являются инструментом: </w:t>
      </w:r>
    </w:p>
    <w:p w14:paraId="0B808FE8" w14:textId="75541F60" w:rsidR="00073275" w:rsidRPr="006C7DFB" w:rsidRDefault="00073275"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мониторинга сформированности и развития личностных образовательных результатов (Приложение 5); </w:t>
      </w:r>
    </w:p>
    <w:p w14:paraId="5E1D6895" w14:textId="60E050C9" w:rsidR="00073275" w:rsidRPr="006C7DFB" w:rsidRDefault="00073275"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мониторинга сформированности и развития метапредметных образовательных результатов (Приложение 6);</w:t>
      </w:r>
    </w:p>
    <w:p w14:paraId="294209E7" w14:textId="37D0FA30" w:rsidR="00073275" w:rsidRPr="006C7DFB" w:rsidRDefault="00073275"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14:paraId="65829A5D" w14:textId="54B8DACA" w:rsidR="00073275" w:rsidRPr="006C7DFB" w:rsidRDefault="00073275"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мониторинг</w:t>
      </w:r>
      <w:r w:rsidR="00BF52DF" w:rsidRPr="006C7DFB">
        <w:rPr>
          <w:rFonts w:ascii="Times New Roman" w:hAnsi="Times New Roman" w:cs="Times New Roman"/>
          <w:sz w:val="24"/>
          <w:szCs w:val="24"/>
        </w:rPr>
        <w:t>а</w:t>
      </w:r>
      <w:r w:rsidRPr="006C7DFB">
        <w:rPr>
          <w:rFonts w:ascii="Times New Roman" w:hAnsi="Times New Roman" w:cs="Times New Roman"/>
          <w:sz w:val="24"/>
          <w:szCs w:val="24"/>
        </w:rPr>
        <w:t xml:space="preserve"> индивидуального прогресса </w:t>
      </w:r>
      <w:proofErr w:type="gramStart"/>
      <w:r w:rsidRPr="006C7DFB">
        <w:rPr>
          <w:rFonts w:ascii="Times New Roman" w:hAnsi="Times New Roman" w:cs="Times New Roman"/>
          <w:sz w:val="24"/>
          <w:szCs w:val="24"/>
        </w:rPr>
        <w:t>обучающихся</w:t>
      </w:r>
      <w:proofErr w:type="gramEnd"/>
      <w:r w:rsidRPr="006C7DFB">
        <w:rPr>
          <w:rFonts w:ascii="Times New Roman" w:hAnsi="Times New Roman" w:cs="Times New Roman"/>
          <w:sz w:val="24"/>
          <w:szCs w:val="24"/>
        </w:rPr>
        <w:t xml:space="preserve"> в урочной и внеурочной деятельности (см. п.</w:t>
      </w:r>
      <w:r w:rsidR="00BF52DF" w:rsidRPr="006C7DFB">
        <w:rPr>
          <w:rFonts w:ascii="Times New Roman" w:hAnsi="Times New Roman" w:cs="Times New Roman"/>
          <w:sz w:val="24"/>
          <w:szCs w:val="24"/>
        </w:rPr>
        <w:t xml:space="preserve"> </w:t>
      </w:r>
      <w:r w:rsidR="004613E9" w:rsidRPr="006C7DFB">
        <w:rPr>
          <w:rFonts w:ascii="Times New Roman" w:hAnsi="Times New Roman" w:cs="Times New Roman"/>
          <w:sz w:val="24"/>
          <w:szCs w:val="24"/>
        </w:rPr>
        <w:t>6</w:t>
      </w:r>
      <w:r w:rsidRPr="006C7DFB">
        <w:rPr>
          <w:rFonts w:ascii="Times New Roman" w:hAnsi="Times New Roman" w:cs="Times New Roman"/>
          <w:sz w:val="24"/>
          <w:szCs w:val="24"/>
        </w:rPr>
        <w:t>.6).</w:t>
      </w:r>
    </w:p>
    <w:p w14:paraId="591BD407" w14:textId="04268ED1" w:rsidR="004613E9" w:rsidRPr="006C7DFB" w:rsidRDefault="004613E9" w:rsidP="006C7DFB">
      <w:pPr>
        <w:pStyle w:val="article"/>
        <w:spacing w:before="0" w:beforeAutospacing="0" w:after="0" w:afterAutospacing="0"/>
        <w:ind w:left="-567" w:firstLine="425"/>
        <w:jc w:val="both"/>
      </w:pPr>
      <w:r w:rsidRPr="006C7DFB">
        <w:t>6.5. Оценка образовательных результатов учитывает также данные, полученные по итогам:</w:t>
      </w:r>
    </w:p>
    <w:p w14:paraId="1BA1F519" w14:textId="2DD9B141" w:rsidR="004613E9" w:rsidRPr="006C7DFB" w:rsidRDefault="004613E9"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ГИА;</w:t>
      </w:r>
    </w:p>
    <w:p w14:paraId="2F4490C8" w14:textId="1313EACA" w:rsidR="004613E9" w:rsidRPr="006C7DFB" w:rsidRDefault="004613E9"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независимых региональных диагностик;</w:t>
      </w:r>
    </w:p>
    <w:p w14:paraId="7473142E" w14:textId="21A21D34" w:rsidR="004613E9" w:rsidRPr="006C7DFB" w:rsidRDefault="004613E9"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ВПР;</w:t>
      </w:r>
    </w:p>
    <w:p w14:paraId="7DDA2C82" w14:textId="3B3C816B" w:rsidR="004613E9" w:rsidRPr="006C7DFB" w:rsidRDefault="004613E9"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НИКО.</w:t>
      </w:r>
    </w:p>
    <w:p w14:paraId="35EA648C" w14:textId="2AAB7DE5" w:rsidR="004613E9" w:rsidRPr="006C7DFB" w:rsidRDefault="004613E9" w:rsidP="006C7DFB">
      <w:pPr>
        <w:pStyle w:val="article"/>
        <w:spacing w:before="0" w:beforeAutospacing="0" w:after="0" w:afterAutospacing="0"/>
        <w:ind w:left="-567" w:firstLine="425"/>
        <w:jc w:val="both"/>
      </w:pPr>
      <w:r w:rsidRPr="006C7DFB">
        <w:t xml:space="preserve">6.6. Индивидуальный прогресс </w:t>
      </w:r>
      <w:proofErr w:type="gramStart"/>
      <w:r w:rsidRPr="006C7DFB">
        <w:t>обучающегося</w:t>
      </w:r>
      <w:proofErr w:type="gramEnd"/>
      <w:r w:rsidRPr="006C7DFB">
        <w:t xml:space="preserve"> в урочной и внеурочной деятельности оценивается посредством:</w:t>
      </w:r>
    </w:p>
    <w:p w14:paraId="7C20294B" w14:textId="5802A54A" w:rsidR="004613E9" w:rsidRPr="006C7DFB" w:rsidRDefault="004613E9"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отметок сводной ведомости успеваемости;</w:t>
      </w:r>
    </w:p>
    <w:p w14:paraId="78DD2BA9" w14:textId="286DD2BE" w:rsidR="004613E9" w:rsidRPr="006C7DFB" w:rsidRDefault="004613E9"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статистического учета единиц портфолио обучающегося;</w:t>
      </w:r>
    </w:p>
    <w:p w14:paraId="57E0F7B1" w14:textId="1BB79AED" w:rsidR="004613E9" w:rsidRPr="006C7DFB" w:rsidRDefault="004613E9" w:rsidP="006C7DFB">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экспертного заключения на реализованный </w:t>
      </w:r>
      <w:proofErr w:type="gramStart"/>
      <w:r w:rsidRPr="006C7DFB">
        <w:rPr>
          <w:rFonts w:ascii="Times New Roman" w:hAnsi="Times New Roman" w:cs="Times New Roman"/>
          <w:sz w:val="24"/>
          <w:szCs w:val="24"/>
        </w:rPr>
        <w:t>индивидуальный проект</w:t>
      </w:r>
      <w:proofErr w:type="gramEnd"/>
      <w:r w:rsidRPr="006C7DFB">
        <w:rPr>
          <w:rFonts w:ascii="Times New Roman" w:hAnsi="Times New Roman" w:cs="Times New Roman"/>
          <w:sz w:val="24"/>
          <w:szCs w:val="24"/>
        </w:rPr>
        <w:t>.</w:t>
      </w:r>
    </w:p>
    <w:p w14:paraId="74720513" w14:textId="036F9D04" w:rsidR="004613E9" w:rsidRPr="006C7DFB" w:rsidRDefault="004613E9" w:rsidP="006C7DFB">
      <w:pPr>
        <w:pStyle w:val="article"/>
        <w:spacing w:before="0" w:beforeAutospacing="0" w:after="0" w:afterAutospacing="0"/>
        <w:ind w:left="-567" w:firstLine="425"/>
        <w:jc w:val="both"/>
      </w:pPr>
      <w:r w:rsidRPr="006C7DFB">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rsidRPr="006C7DFB">
        <w:t xml:space="preserve"> сопровождения образовательной деятельности </w:t>
      </w:r>
      <w:r w:rsidRPr="006C7DFB">
        <w:t>школы.</w:t>
      </w:r>
    </w:p>
    <w:p w14:paraId="553990DA" w14:textId="594E337F" w:rsidR="004613E9" w:rsidRPr="006C7DFB" w:rsidRDefault="004613E9" w:rsidP="006C7DFB">
      <w:pPr>
        <w:pStyle w:val="article"/>
        <w:spacing w:before="0" w:beforeAutospacing="0" w:after="0" w:afterAutospacing="0"/>
        <w:ind w:left="-567" w:firstLine="425"/>
        <w:jc w:val="both"/>
      </w:pPr>
      <w:r w:rsidRPr="006C7DFB">
        <w:t xml:space="preserve">6.8. Подходы, обозначенные в </w:t>
      </w:r>
      <w:proofErr w:type="spellStart"/>
      <w:r w:rsidRPr="006C7DFB">
        <w:t>пп</w:t>
      </w:r>
      <w:proofErr w:type="spellEnd"/>
      <w:r w:rsidRPr="006C7DFB">
        <w:t xml:space="preserve">. 6.1. – 6.6. распространяются как на ООП, так и на </w:t>
      </w:r>
      <w:r w:rsidR="00BF52DF" w:rsidRPr="006C7DFB">
        <w:t>АООП</w:t>
      </w:r>
      <w:r w:rsidRPr="006C7DFB">
        <w:t>.</w:t>
      </w:r>
    </w:p>
    <w:p w14:paraId="5498DD4D" w14:textId="77777777" w:rsidR="00C919CF" w:rsidRPr="006C7DFB" w:rsidRDefault="00C919CF" w:rsidP="006C7DFB">
      <w:pPr>
        <w:pStyle w:val="article"/>
        <w:spacing w:before="0" w:beforeAutospacing="0" w:after="0" w:afterAutospacing="0"/>
        <w:ind w:left="-567" w:firstLine="425"/>
        <w:jc w:val="both"/>
      </w:pPr>
    </w:p>
    <w:p w14:paraId="2F842038" w14:textId="5F599302" w:rsidR="00023DCE" w:rsidRPr="006C7DFB" w:rsidRDefault="00A47E33" w:rsidP="006C7DFB">
      <w:pPr>
        <w:pStyle w:val="2"/>
        <w:spacing w:before="120" w:after="120" w:line="240" w:lineRule="auto"/>
        <w:ind w:left="-567" w:firstLine="425"/>
        <w:jc w:val="both"/>
        <w:rPr>
          <w:rFonts w:ascii="Times New Roman" w:hAnsi="Times New Roman" w:cs="Times New Roman"/>
          <w:color w:val="auto"/>
          <w:sz w:val="24"/>
          <w:szCs w:val="24"/>
        </w:rPr>
      </w:pPr>
      <w:r w:rsidRPr="006C7DFB">
        <w:rPr>
          <w:rFonts w:ascii="Times New Roman" w:hAnsi="Times New Roman" w:cs="Times New Roman"/>
          <w:color w:val="auto"/>
          <w:sz w:val="24"/>
          <w:szCs w:val="24"/>
        </w:rPr>
        <w:t xml:space="preserve"> </w:t>
      </w:r>
      <w:r w:rsidR="00023DCE" w:rsidRPr="006C7DFB">
        <w:rPr>
          <w:rFonts w:ascii="Times New Roman" w:hAnsi="Times New Roman" w:cs="Times New Roman"/>
          <w:color w:val="auto"/>
          <w:sz w:val="24"/>
          <w:szCs w:val="24"/>
        </w:rPr>
        <w:t>7. Административный контроль и объективность ВСОКО</w:t>
      </w:r>
    </w:p>
    <w:p w14:paraId="52934BCC" w14:textId="0EA24E3A" w:rsidR="00023DCE" w:rsidRPr="006C7DFB" w:rsidRDefault="00023DCE" w:rsidP="006C7DFB">
      <w:pPr>
        <w:pStyle w:val="article"/>
        <w:spacing w:before="0" w:beforeAutospacing="0" w:after="0" w:afterAutospacing="0"/>
        <w:ind w:left="-567" w:firstLine="425"/>
        <w:jc w:val="both"/>
      </w:pPr>
      <w:r w:rsidRPr="006C7DFB">
        <w:t>7.1. Функционирование ВСОКО подчинено задачам внутришкольного административного контроля.</w:t>
      </w:r>
    </w:p>
    <w:p w14:paraId="77CFBE6D" w14:textId="2564D4C3" w:rsidR="00023DCE" w:rsidRPr="006C7DFB" w:rsidRDefault="00023DCE" w:rsidP="006C7DFB">
      <w:pPr>
        <w:pStyle w:val="article"/>
        <w:spacing w:before="0" w:beforeAutospacing="0" w:after="0" w:afterAutospacing="0"/>
        <w:ind w:left="-567" w:firstLine="425"/>
        <w:jc w:val="both"/>
      </w:pPr>
      <w:r w:rsidRPr="006C7DFB">
        <w:t>7.2. Административный контроль гарантирует объективность результатов ВСОКО.</w:t>
      </w:r>
    </w:p>
    <w:p w14:paraId="77C95C52" w14:textId="2CB671D4" w:rsidR="00023DCE" w:rsidRPr="006C7DFB" w:rsidRDefault="00023DCE" w:rsidP="006C7DFB">
      <w:pPr>
        <w:pStyle w:val="article"/>
        <w:spacing w:before="0" w:beforeAutospacing="0" w:after="0" w:afterAutospacing="0"/>
        <w:ind w:left="-567" w:firstLine="425"/>
        <w:jc w:val="both"/>
      </w:pPr>
      <w:r w:rsidRPr="006C7DFB">
        <w:lastRenderedPageBreak/>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14:paraId="02E7B865" w14:textId="3568E365"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14:paraId="0E999EE3" w14:textId="5765BCEC"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14:paraId="367113AE" w14:textId="7698612A"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sidRPr="006C7DFB">
        <w:rPr>
          <w:rFonts w:ascii="Times New Roman" w:hAnsi="Times New Roman" w:cs="Times New Roman"/>
          <w:sz w:val="24"/>
          <w:szCs w:val="24"/>
        </w:rPr>
        <w:t xml:space="preserve"> (законных представителей)</w:t>
      </w:r>
      <w:r w:rsidRPr="006C7DFB">
        <w:rPr>
          <w:rFonts w:ascii="Times New Roman" w:hAnsi="Times New Roman" w:cs="Times New Roman"/>
          <w:sz w:val="24"/>
          <w:szCs w:val="24"/>
        </w:rPr>
        <w:t>;</w:t>
      </w:r>
    </w:p>
    <w:p w14:paraId="2B0CC0F2" w14:textId="5612C9B6"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14:paraId="2352C960" w14:textId="561E8688"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sidRPr="006C7DFB">
        <w:rPr>
          <w:rFonts w:ascii="Times New Roman" w:hAnsi="Times New Roman" w:cs="Times New Roman"/>
          <w:sz w:val="24"/>
          <w:szCs w:val="24"/>
        </w:rPr>
        <w:t>»</w:t>
      </w:r>
      <w:r w:rsidRPr="006C7DFB">
        <w:rPr>
          <w:rFonts w:ascii="Times New Roman" w:hAnsi="Times New Roman" w:cs="Times New Roman"/>
          <w:sz w:val="24"/>
          <w:szCs w:val="24"/>
        </w:rPr>
        <w:t>;</w:t>
      </w:r>
    </w:p>
    <w:p w14:paraId="3A0429F6" w14:textId="4BF8716F"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14:paraId="4CCAA426" w14:textId="3912FAE0"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14:paraId="15082138" w14:textId="6C1C003F"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системную просветительскую работу с родителями </w:t>
      </w:r>
      <w:r w:rsidR="00723CA0" w:rsidRPr="006C7DFB">
        <w:rPr>
          <w:rFonts w:ascii="Times New Roman" w:hAnsi="Times New Roman" w:cs="Times New Roman"/>
          <w:sz w:val="24"/>
          <w:szCs w:val="24"/>
        </w:rPr>
        <w:t xml:space="preserve">(законными представителями) </w:t>
      </w:r>
      <w:r w:rsidRPr="006C7DFB">
        <w:rPr>
          <w:rFonts w:ascii="Times New Roman" w:hAnsi="Times New Roman" w:cs="Times New Roman"/>
          <w:sz w:val="24"/>
          <w:szCs w:val="24"/>
        </w:rPr>
        <w:t>по вопросам оценки.</w:t>
      </w:r>
    </w:p>
    <w:p w14:paraId="73EF2BE5" w14:textId="1218B6A3" w:rsidR="00023DCE" w:rsidRPr="006C7DFB" w:rsidRDefault="00023DCE" w:rsidP="006C7DFB">
      <w:pPr>
        <w:pStyle w:val="article"/>
        <w:spacing w:before="0" w:beforeAutospacing="0" w:after="0" w:afterAutospacing="0"/>
        <w:ind w:left="-567" w:firstLine="425"/>
        <w:jc w:val="both"/>
      </w:pPr>
      <w:r w:rsidRPr="006C7DFB">
        <w:t>7.4. Взаимосвязь контрольно-оценочных и диагностических процедур ВСОКО и задач административного контроля обеспечивается:</w:t>
      </w:r>
    </w:p>
    <w:p w14:paraId="3973E621" w14:textId="57E762DF"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 xml:space="preserve">ежегодным приказом </w:t>
      </w:r>
      <w:r w:rsidR="00723CA0" w:rsidRPr="006C7DFB">
        <w:rPr>
          <w:rFonts w:ascii="Times New Roman" w:hAnsi="Times New Roman" w:cs="Times New Roman"/>
          <w:sz w:val="24"/>
          <w:szCs w:val="24"/>
        </w:rPr>
        <w:t>руководителем ОО о</w:t>
      </w:r>
      <w:r w:rsidRPr="006C7DFB">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sidR="00723CA0" w:rsidRPr="006C7DFB">
        <w:rPr>
          <w:rFonts w:ascii="Times New Roman" w:hAnsi="Times New Roman" w:cs="Times New Roman"/>
          <w:sz w:val="24"/>
          <w:szCs w:val="24"/>
        </w:rPr>
        <w:t>;</w:t>
      </w:r>
    </w:p>
    <w:p w14:paraId="2E50563B" w14:textId="052F83E3" w:rsidR="00023DCE" w:rsidRPr="006C7DFB"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14:paraId="7C901C1C" w14:textId="26552105" w:rsidR="005E2EE2" w:rsidRDefault="00023DCE"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6C7DFB">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14:paraId="2AE087BF" w14:textId="77777777" w:rsidR="00733D61" w:rsidRPr="00733D61" w:rsidRDefault="00733D61" w:rsidP="00733D61">
      <w:pPr>
        <w:spacing w:after="0" w:line="240" w:lineRule="auto"/>
        <w:ind w:left="-142"/>
        <w:jc w:val="both"/>
        <w:rPr>
          <w:rFonts w:ascii="Times New Roman" w:hAnsi="Times New Roman" w:cs="Times New Roman"/>
          <w:sz w:val="24"/>
          <w:szCs w:val="24"/>
        </w:rPr>
      </w:pPr>
    </w:p>
    <w:p w14:paraId="01F6A31B" w14:textId="11B85026" w:rsidR="005E2EE2" w:rsidRPr="00CD5CE8" w:rsidRDefault="005E2EE2" w:rsidP="00733D61">
      <w:pPr>
        <w:pStyle w:val="2"/>
        <w:spacing w:before="120" w:after="120" w:line="240" w:lineRule="auto"/>
        <w:ind w:left="-567" w:firstLine="425"/>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t>8. ВСОКО и самообследования</w:t>
      </w:r>
    </w:p>
    <w:p w14:paraId="6DDC03D8" w14:textId="21893AB6" w:rsidR="005E2EE2" w:rsidRPr="00CD5CE8" w:rsidRDefault="005E2EE2" w:rsidP="00733D61">
      <w:pPr>
        <w:pStyle w:val="article"/>
        <w:spacing w:before="0" w:beforeAutospacing="0" w:after="0" w:afterAutospacing="0"/>
        <w:ind w:left="-567" w:firstLine="425"/>
        <w:jc w:val="both"/>
      </w:pPr>
      <w:r w:rsidRPr="00CD5CE8">
        <w:t>8.1. Самообследование – мероприятие ВСОКО</w:t>
      </w:r>
      <w:r w:rsidR="00D43C9D">
        <w:t>.</w:t>
      </w:r>
    </w:p>
    <w:p w14:paraId="2C8C68CA" w14:textId="138649D1" w:rsidR="005E2EE2" w:rsidRPr="00CD5CE8" w:rsidRDefault="005E2EE2" w:rsidP="00733D61">
      <w:pPr>
        <w:pStyle w:val="article"/>
        <w:spacing w:before="0" w:beforeAutospacing="0" w:after="0" w:afterAutospacing="0"/>
        <w:ind w:left="-567" w:firstLine="425"/>
        <w:jc w:val="both"/>
      </w:pPr>
      <w:r w:rsidRPr="00CD5CE8">
        <w:t>8.2. Отчет о самообследовании – документ ВСОКО (Приложение 7)</w:t>
      </w:r>
      <w:r w:rsidR="00C85E97" w:rsidRPr="00CD5CE8">
        <w:t xml:space="preserve"> с обязательным размещением на официальном сайте ОО</w:t>
      </w:r>
      <w:r w:rsidRPr="00CD5CE8">
        <w:t>.</w:t>
      </w:r>
    </w:p>
    <w:p w14:paraId="219CC668" w14:textId="6FCBE78D" w:rsidR="005E2EE2" w:rsidRPr="00CD5CE8" w:rsidRDefault="005E2EE2" w:rsidP="00733D61">
      <w:pPr>
        <w:pStyle w:val="article"/>
        <w:spacing w:before="0" w:beforeAutospacing="0" w:after="0" w:afterAutospacing="0"/>
        <w:ind w:left="-567" w:firstLine="425"/>
        <w:jc w:val="both"/>
      </w:pPr>
      <w:r w:rsidRPr="00CD5CE8">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14:paraId="16744007" w14:textId="77777777" w:rsidR="005E2EE2" w:rsidRPr="00CD5CE8" w:rsidRDefault="005E2EE2" w:rsidP="00733D61">
      <w:pPr>
        <w:pStyle w:val="article"/>
        <w:spacing w:before="0" w:beforeAutospacing="0" w:after="0" w:afterAutospacing="0"/>
        <w:ind w:left="-567" w:firstLine="425"/>
        <w:jc w:val="both"/>
      </w:pPr>
    </w:p>
    <w:p w14:paraId="7140217E" w14:textId="314EA072" w:rsidR="00B14BA3" w:rsidRPr="00CD5CE8" w:rsidRDefault="005E2EE2" w:rsidP="00733D61">
      <w:pPr>
        <w:pStyle w:val="2"/>
        <w:spacing w:before="120" w:after="120" w:line="240" w:lineRule="auto"/>
        <w:ind w:left="-567"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4537DCC8" w14:textId="3FBBC3C0" w:rsidR="005E2EE2" w:rsidRPr="00CD5CE8" w:rsidRDefault="007251E9" w:rsidP="00733D61">
      <w:pPr>
        <w:pStyle w:val="article"/>
        <w:spacing w:before="0" w:beforeAutospacing="0" w:after="0" w:afterAutospacing="0"/>
        <w:ind w:left="-567" w:firstLine="425"/>
        <w:jc w:val="both"/>
      </w:pPr>
      <w:r w:rsidRPr="00CD5CE8">
        <w:t>9</w:t>
      </w:r>
      <w:r w:rsidR="005E2EE2" w:rsidRPr="00CD5CE8">
        <w:t>.1. В рамках ВСОКО проводятся обязательные мониторинги:</w:t>
      </w:r>
    </w:p>
    <w:p w14:paraId="0B1DB356" w14:textId="7830D1C9" w:rsidR="005E2EE2" w:rsidRPr="00CD5CE8" w:rsidRDefault="005E2EE2" w:rsidP="00733D61">
      <w:pPr>
        <w:numPr>
          <w:ilvl w:val="0"/>
          <w:numId w:val="7"/>
        </w:numPr>
        <w:tabs>
          <w:tab w:val="clear" w:pos="72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14:paraId="0D759315" w14:textId="3642EC51" w:rsidR="005E2EE2" w:rsidRPr="00CD5CE8" w:rsidRDefault="005E2EE2" w:rsidP="00733D61">
      <w:pPr>
        <w:numPr>
          <w:ilvl w:val="0"/>
          <w:numId w:val="7"/>
        </w:numPr>
        <w:tabs>
          <w:tab w:val="clear" w:pos="72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метапредметных образовательных результатов;</w:t>
      </w:r>
    </w:p>
    <w:p w14:paraId="72983FE1" w14:textId="40DE212F" w:rsidR="005E2EE2" w:rsidRPr="00CD5CE8" w:rsidRDefault="005E2EE2" w:rsidP="00733D61">
      <w:pPr>
        <w:numPr>
          <w:ilvl w:val="0"/>
          <w:numId w:val="7"/>
        </w:numPr>
        <w:tabs>
          <w:tab w:val="clear" w:pos="72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14:paraId="55D77DDE" w14:textId="6EEA37FE" w:rsidR="005E2EE2" w:rsidRPr="00CD5CE8" w:rsidRDefault="005E2EE2" w:rsidP="00733D61">
      <w:pPr>
        <w:numPr>
          <w:ilvl w:val="0"/>
          <w:numId w:val="7"/>
        </w:numPr>
        <w:tabs>
          <w:tab w:val="clear" w:pos="72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14:paraId="4704937A" w14:textId="1CE17920" w:rsidR="005E2EE2" w:rsidRPr="00CD5CE8" w:rsidRDefault="007251E9" w:rsidP="00733D61">
      <w:pPr>
        <w:pStyle w:val="article"/>
        <w:spacing w:before="0" w:beforeAutospacing="0" w:after="0" w:afterAutospacing="0"/>
        <w:ind w:left="-567" w:firstLine="425"/>
        <w:jc w:val="both"/>
      </w:pPr>
      <w:r w:rsidRPr="00CD5CE8">
        <w:t>9</w:t>
      </w:r>
      <w:r w:rsidR="005E2EE2" w:rsidRPr="00CD5CE8">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t>руководителя ОО о</w:t>
      </w:r>
      <w:r w:rsidR="005E2EE2" w:rsidRPr="00CD5CE8">
        <w:t>б административном контроле, проведении самообследования и обеспечении функционирования ВСОКО.</w:t>
      </w:r>
    </w:p>
    <w:p w14:paraId="159A8365" w14:textId="3790B4A5" w:rsidR="005E2EE2" w:rsidRPr="00CD5CE8" w:rsidRDefault="007251E9" w:rsidP="00733D61">
      <w:pPr>
        <w:autoSpaceDE w:val="0"/>
        <w:autoSpaceDN w:val="0"/>
        <w:adjustRightInd w:val="0"/>
        <w:spacing w:after="0"/>
        <w:ind w:left="-567" w:firstLine="425"/>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14:paraId="3DB3DCD1" w14:textId="74E7A191" w:rsidR="00B14BA3" w:rsidRPr="00CD5CE8" w:rsidRDefault="007251E9" w:rsidP="00733D61">
      <w:pPr>
        <w:pStyle w:val="2"/>
        <w:spacing w:before="120" w:after="120" w:line="240" w:lineRule="auto"/>
        <w:ind w:left="-567"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lastRenderedPageBreak/>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14:paraId="577CADC1" w14:textId="142834BA" w:rsidR="007251E9" w:rsidRPr="00CD5CE8" w:rsidRDefault="007251E9" w:rsidP="00733D61">
      <w:pPr>
        <w:autoSpaceDE w:val="0"/>
        <w:autoSpaceDN w:val="0"/>
        <w:adjustRightInd w:val="0"/>
        <w:spacing w:after="0"/>
        <w:ind w:left="-567" w:firstLine="425"/>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392277">
        <w:rPr>
          <w:rFonts w:ascii="Times New Roman" w:eastAsia="Times New Roman" w:hAnsi="Times New Roman" w:cs="Times New Roman"/>
          <w:sz w:val="24"/>
          <w:szCs w:val="24"/>
          <w:lang w:eastAsia="ru-RU"/>
        </w:rPr>
        <w:t>руководителя ОО о</w:t>
      </w:r>
      <w:r w:rsidRPr="00CD5CE8">
        <w:rPr>
          <w:rFonts w:ascii="Times New Roman" w:eastAsia="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14:paraId="0676DFE2" w14:textId="717D0AFA" w:rsidR="007251E9" w:rsidRPr="00CD5CE8" w:rsidRDefault="00C85E97" w:rsidP="00733D61">
      <w:pPr>
        <w:autoSpaceDE w:val="0"/>
        <w:autoSpaceDN w:val="0"/>
        <w:adjustRightInd w:val="0"/>
        <w:spacing w:after="0"/>
        <w:ind w:left="-567" w:firstLine="425"/>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14:paraId="197793C1" w14:textId="20B54FC6" w:rsidR="007251E9" w:rsidRPr="00CD5CE8" w:rsidRDefault="007251E9"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отчет о самообследовании;</w:t>
      </w:r>
    </w:p>
    <w:p w14:paraId="1B6C24DD" w14:textId="3E740F83" w:rsidR="007251E9" w:rsidRPr="00CD5CE8" w:rsidRDefault="007251E9"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14:paraId="1ECEEC48" w14:textId="50221009" w:rsidR="007251E9" w:rsidRPr="00CD5CE8" w:rsidRDefault="007251E9"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14:paraId="034B5044" w14:textId="29970C13" w:rsidR="007251E9" w:rsidRPr="00CD5CE8" w:rsidRDefault="007251E9"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14:paraId="7B52E677" w14:textId="6D74E9C8" w:rsidR="007251E9" w:rsidRPr="00CD5CE8" w:rsidRDefault="007251E9"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proofErr w:type="spellStart"/>
      <w:r w:rsidRPr="00CD5CE8">
        <w:rPr>
          <w:rFonts w:ascii="Times New Roman" w:hAnsi="Times New Roman" w:cs="Times New Roman"/>
          <w:sz w:val="24"/>
          <w:szCs w:val="24"/>
        </w:rPr>
        <w:t>анкетно</w:t>
      </w:r>
      <w:proofErr w:type="spellEnd"/>
      <w:r w:rsidRPr="00CD5CE8">
        <w:rPr>
          <w:rFonts w:ascii="Times New Roman" w:hAnsi="Times New Roman" w:cs="Times New Roman"/>
          <w:sz w:val="24"/>
          <w:szCs w:val="24"/>
        </w:rPr>
        <w:t>-опросный материал; шаблоны стандартизованных форм и др.;</w:t>
      </w:r>
    </w:p>
    <w:p w14:paraId="3660520D" w14:textId="0AFB3F1D" w:rsidR="007251E9" w:rsidRPr="00CD5CE8" w:rsidRDefault="007251E9" w:rsidP="00733D61">
      <w:pPr>
        <w:numPr>
          <w:ilvl w:val="0"/>
          <w:numId w:val="7"/>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392277">
        <w:rPr>
          <w:rFonts w:ascii="Times New Roman" w:hAnsi="Times New Roman" w:cs="Times New Roman"/>
          <w:sz w:val="24"/>
          <w:szCs w:val="24"/>
        </w:rPr>
        <w:t>ОО</w:t>
      </w:r>
      <w:r w:rsidRPr="00CD5CE8">
        <w:rPr>
          <w:rFonts w:ascii="Times New Roman" w:hAnsi="Times New Roman" w:cs="Times New Roman"/>
          <w:sz w:val="24"/>
          <w:szCs w:val="24"/>
        </w:rPr>
        <w:t>.</w:t>
      </w:r>
    </w:p>
    <w:p w14:paraId="2838A001" w14:textId="58F84B3E" w:rsidR="007251E9" w:rsidRPr="00CD5CE8" w:rsidRDefault="00C85E97" w:rsidP="00733D61">
      <w:pPr>
        <w:autoSpaceDE w:val="0"/>
        <w:autoSpaceDN w:val="0"/>
        <w:adjustRightInd w:val="0"/>
        <w:spacing w:after="0"/>
        <w:ind w:left="-567" w:firstLine="425"/>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14:paraId="19D44074" w14:textId="5C25C911" w:rsidR="00B14BA3" w:rsidRPr="00CD5CE8" w:rsidRDefault="00C85E97" w:rsidP="00733D61">
      <w:pPr>
        <w:pStyle w:val="article"/>
        <w:spacing w:before="0" w:beforeAutospacing="0" w:after="0" w:afterAutospacing="0"/>
        <w:ind w:left="-567" w:firstLine="425"/>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B14BA3" w:rsidRPr="00CD5CE8">
        <w:t>руководителя</w:t>
      </w:r>
      <w:r w:rsidR="00A47E33" w:rsidRPr="00CD5CE8">
        <w:t xml:space="preserve"> </w:t>
      </w:r>
      <w:r w:rsidR="00B14BA3" w:rsidRPr="00CD5CE8">
        <w:t>ОО.</w:t>
      </w:r>
    </w:p>
    <w:p w14:paraId="13F01E15" w14:textId="77777777" w:rsidR="00271844" w:rsidRPr="00CD5CE8" w:rsidRDefault="00271844" w:rsidP="00733D61">
      <w:pPr>
        <w:pStyle w:val="article"/>
        <w:spacing w:before="0" w:beforeAutospacing="0" w:after="0" w:afterAutospacing="0"/>
        <w:ind w:left="-567" w:firstLine="425"/>
        <w:jc w:val="both"/>
      </w:pPr>
    </w:p>
    <w:p w14:paraId="7EB96B44" w14:textId="70071C8B" w:rsidR="00B14BA3" w:rsidRPr="00CD5CE8" w:rsidRDefault="00A47E33" w:rsidP="00733D61">
      <w:pPr>
        <w:pStyle w:val="article"/>
        <w:spacing w:before="0" w:beforeAutospacing="0" w:after="0" w:afterAutospacing="0"/>
        <w:ind w:left="-567" w:firstLine="425"/>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14:paraId="2A551AB2" w14:textId="03C6C83F" w:rsidR="00B14BA3" w:rsidRPr="00CD5CE8" w:rsidRDefault="00C85E97" w:rsidP="00733D61">
      <w:pPr>
        <w:pStyle w:val="article"/>
        <w:spacing w:before="0" w:beforeAutospacing="0" w:after="0" w:afterAutospacing="0"/>
        <w:ind w:left="-567" w:firstLine="425"/>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B14BA3" w:rsidRPr="00CD5CE8">
        <w:t>ОО,</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14:paraId="1DEDF668" w14:textId="296FFD88" w:rsidR="00B14BA3" w:rsidRPr="00CD5CE8" w:rsidRDefault="00C85E97" w:rsidP="00733D61">
      <w:pPr>
        <w:pStyle w:val="article"/>
        <w:spacing w:before="0" w:beforeAutospacing="0" w:after="0" w:afterAutospacing="0"/>
        <w:ind w:left="-567" w:firstLine="425"/>
        <w:jc w:val="both"/>
      </w:pPr>
      <w:r w:rsidRPr="00CD5CE8">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A47E33" w:rsidRPr="00CD5CE8">
        <w:t xml:space="preserve"> </w:t>
      </w:r>
      <w:r w:rsidR="00B14BA3" w:rsidRPr="00CD5CE8">
        <w:t>ОО.</w:t>
      </w:r>
    </w:p>
    <w:p w14:paraId="4D12C228" w14:textId="05BCAC46" w:rsidR="00B14BA3" w:rsidRPr="00CD5CE8" w:rsidRDefault="00C85E97" w:rsidP="00733D61">
      <w:pPr>
        <w:pStyle w:val="article"/>
        <w:spacing w:before="0" w:beforeAutospacing="0" w:after="0" w:afterAutospacing="0"/>
        <w:ind w:left="-567" w:firstLine="425"/>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14:paraId="63AF5238" w14:textId="77777777" w:rsidR="00B14BA3" w:rsidRPr="00CD5CE8" w:rsidRDefault="00B14BA3" w:rsidP="00733D61">
      <w:pPr>
        <w:numPr>
          <w:ilvl w:val="0"/>
          <w:numId w:val="15"/>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w:t>
      </w:r>
    </w:p>
    <w:p w14:paraId="57F21871" w14:textId="77777777" w:rsidR="00B14BA3" w:rsidRPr="00CD5CE8" w:rsidRDefault="00B14BA3" w:rsidP="00733D61">
      <w:pPr>
        <w:numPr>
          <w:ilvl w:val="0"/>
          <w:numId w:val="15"/>
        </w:numPr>
        <w:tabs>
          <w:tab w:val="clear" w:pos="720"/>
          <w:tab w:val="num" w:pos="0"/>
        </w:tabs>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14:paraId="7DA088AE" w14:textId="0248A410" w:rsidR="00B14BA3" w:rsidRPr="00CD5CE8" w:rsidRDefault="00C85E97" w:rsidP="00733D61">
      <w:pPr>
        <w:pStyle w:val="article"/>
        <w:spacing w:before="0" w:beforeAutospacing="0" w:after="0" w:afterAutospacing="0"/>
        <w:ind w:left="-567" w:firstLine="425"/>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B14BA3" w:rsidRPr="00CD5CE8">
        <w:t>ОО.</w:t>
      </w:r>
    </w:p>
    <w:bookmarkEnd w:id="0"/>
    <w:p w14:paraId="12A86F0E" w14:textId="77777777" w:rsidR="00B14BA3" w:rsidRPr="00CD5CE8" w:rsidRDefault="00B14BA3" w:rsidP="00733D61">
      <w:pPr>
        <w:spacing w:after="0" w:line="240" w:lineRule="auto"/>
        <w:ind w:left="-567" w:firstLine="425"/>
        <w:jc w:val="both"/>
        <w:rPr>
          <w:rFonts w:ascii="Times New Roman" w:hAnsi="Times New Roman" w:cs="Times New Roman"/>
          <w:sz w:val="24"/>
          <w:szCs w:val="24"/>
        </w:rPr>
      </w:pPr>
      <w:r w:rsidRPr="00CD5CE8">
        <w:rPr>
          <w:rFonts w:ascii="Times New Roman" w:hAnsi="Times New Roman" w:cs="Times New Roman"/>
          <w:sz w:val="24"/>
          <w:szCs w:val="24"/>
        </w:rPr>
        <w:br w:type="page"/>
      </w:r>
    </w:p>
    <w:p w14:paraId="2357E185" w14:textId="35312ACD" w:rsidR="00A007AF" w:rsidRPr="00CD5CE8" w:rsidRDefault="00A007AF"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1 </w:t>
      </w:r>
    </w:p>
    <w:p w14:paraId="70595C9E" w14:textId="77777777"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10774" w:type="dxa"/>
        <w:tblInd w:w="-743" w:type="dxa"/>
        <w:tblLook w:val="04A0" w:firstRow="1" w:lastRow="0" w:firstColumn="1" w:lastColumn="0" w:noHBand="0" w:noVBand="1"/>
      </w:tblPr>
      <w:tblGrid>
        <w:gridCol w:w="2552"/>
        <w:gridCol w:w="8222"/>
      </w:tblGrid>
      <w:tr w:rsidR="00AB6A71" w:rsidRPr="00CD5CE8" w14:paraId="4D1B8C85" w14:textId="77777777" w:rsidTr="00733D61">
        <w:tc>
          <w:tcPr>
            <w:tcW w:w="2552" w:type="dxa"/>
          </w:tcPr>
          <w:p w14:paraId="2F430107" w14:textId="77777777"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8222" w:type="dxa"/>
          </w:tcPr>
          <w:p w14:paraId="388B251D" w14:textId="77777777"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14:paraId="25E06257" w14:textId="77777777" w:rsidTr="00733D61">
        <w:tc>
          <w:tcPr>
            <w:tcW w:w="2552" w:type="dxa"/>
          </w:tcPr>
          <w:p w14:paraId="34EAB2FE" w14:textId="4CCC2EF5" w:rsidR="00AB6A71" w:rsidRPr="00CD5CE8" w:rsidRDefault="008671C7"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Руководитель</w:t>
            </w:r>
            <w:r w:rsidR="00AB6A71" w:rsidRPr="00CD5CE8">
              <w:rPr>
                <w:rFonts w:ascii="Times New Roman" w:hAnsi="Times New Roman" w:cs="Times New Roman"/>
                <w:sz w:val="24"/>
                <w:szCs w:val="24"/>
              </w:rPr>
              <w:t xml:space="preserve"> </w:t>
            </w:r>
            <w:r w:rsidR="00CB3436">
              <w:rPr>
                <w:rFonts w:ascii="Times New Roman" w:hAnsi="Times New Roman" w:cs="Times New Roman"/>
                <w:sz w:val="24"/>
                <w:szCs w:val="24"/>
              </w:rPr>
              <w:t>ОО</w:t>
            </w:r>
          </w:p>
          <w:p w14:paraId="2AE18A99" w14:textId="77777777"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8222" w:type="dxa"/>
          </w:tcPr>
          <w:p w14:paraId="3CC99AB5" w14:textId="77777777" w:rsidR="005A6783" w:rsidRPr="00CB3436" w:rsidRDefault="005A6783"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14:paraId="68FFB887" w14:textId="1D40E0E1"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14:paraId="3556FE6B" w14:textId="3349C0CD"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14:paraId="7C47922C" w14:textId="77777777" w:rsidR="005A6783" w:rsidRPr="00CB3436" w:rsidRDefault="005A6783" w:rsidP="005A6783">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14:paraId="56F22EBC" w14:textId="00D57E5E"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14:paraId="23F7BB77" w14:textId="195D90FA"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14:paraId="5DA77864" w14:textId="53EEAB8C" w:rsidR="0047782F" w:rsidRPr="00CB3436" w:rsidRDefault="0047782F" w:rsidP="0047782F">
            <w:pPr>
              <w:pStyle w:val="ConsPlusNonformat"/>
              <w:numPr>
                <w:ilvl w:val="0"/>
                <w:numId w:val="17"/>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14:paraId="71DF7D8C" w14:textId="358F7C79" w:rsidR="00AB6A71" w:rsidRPr="00CB3436" w:rsidRDefault="00AB6A71" w:rsidP="00ED4469">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r w:rsidR="0047782F" w:rsidRPr="00CB3436">
              <w:rPr>
                <w:rFonts w:ascii="Times New Roman" w:hAnsi="Times New Roman" w:cs="Times New Roman"/>
                <w:sz w:val="24"/>
                <w:szCs w:val="24"/>
              </w:rPr>
              <w:t>.</w:t>
            </w:r>
          </w:p>
        </w:tc>
      </w:tr>
      <w:tr w:rsidR="00AB6A71" w:rsidRPr="00CD5CE8" w14:paraId="4E2E6B77" w14:textId="77777777" w:rsidTr="00733D61">
        <w:tc>
          <w:tcPr>
            <w:tcW w:w="2552" w:type="dxa"/>
          </w:tcPr>
          <w:p w14:paraId="2C296E76" w14:textId="6DD59A1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Заместители руководителя </w:t>
            </w:r>
            <w:r w:rsidR="00CB3436">
              <w:rPr>
                <w:rFonts w:ascii="Times New Roman" w:hAnsi="Times New Roman" w:cs="Times New Roman"/>
                <w:sz w:val="24"/>
                <w:szCs w:val="24"/>
              </w:rPr>
              <w:t>ОО</w:t>
            </w:r>
          </w:p>
          <w:p w14:paraId="4C7F69F3" w14:textId="77777777"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8222" w:type="dxa"/>
          </w:tcPr>
          <w:p w14:paraId="306BE04E"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14:paraId="3588DA84"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14:paraId="5E33CD0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14:paraId="044E3010"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14:paraId="46967C1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 и аналитической службы (при наличии);</w:t>
            </w:r>
          </w:p>
          <w:p w14:paraId="1623C45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привлекают научных консультантов и экспертов; формируют повестку их занятости и контролируют исполнение работ;</w:t>
            </w:r>
          </w:p>
          <w:p w14:paraId="752F2D37"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14:paraId="2DE6965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14:paraId="0223192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14:paraId="178966F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должностные инструкции лиц, включенных в обеспечение функционирования ВСОКО и проведение ВШК;</w:t>
            </w:r>
          </w:p>
          <w:p w14:paraId="0D40754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14:paraId="7CE07B0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14:paraId="4ADC07D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14:paraId="7625B6B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14:paraId="1FDF951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разрабатывают, при участии IT- специалистов, шаблоны документирования оценочной информации, в т.ч. включаемой в отчет о самообследовании;</w:t>
            </w:r>
          </w:p>
          <w:p w14:paraId="5F67BB6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контролируют выполнение сетевого графика ВСОКО;</w:t>
            </w:r>
          </w:p>
          <w:p w14:paraId="298DE1D2"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изучение информационных запросов основных пользователей образовательными услугами и участников образовательных отношений;</w:t>
            </w:r>
          </w:p>
          <w:p w14:paraId="431D08FC"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14:paraId="4BEE8144"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обеспечивают предоставление информации о качестве образования на </w:t>
            </w:r>
            <w:r w:rsidRPr="00CB3436">
              <w:rPr>
                <w:rFonts w:ascii="Times New Roman" w:hAnsi="Times New Roman" w:cs="Times New Roman"/>
                <w:sz w:val="24"/>
                <w:szCs w:val="24"/>
              </w:rPr>
              <w:lastRenderedPageBreak/>
              <w:t>разные уровни системы оценки качества образования;</w:t>
            </w:r>
          </w:p>
          <w:p w14:paraId="17E1DFC1"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рекомендации в дизайн электронной версии отчета о самообследовании, размещаемой на официальном сайте ОО;</w:t>
            </w:r>
          </w:p>
          <w:p w14:paraId="4F519E9E" w14:textId="367AFF9F"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самообследовании согласно выполняемому функционалу и в соответствии с приказом </w:t>
            </w:r>
            <w:r w:rsidR="008671C7">
              <w:rPr>
                <w:rFonts w:ascii="Times New Roman" w:hAnsi="Times New Roman" w:cs="Times New Roman"/>
                <w:sz w:val="24"/>
                <w:szCs w:val="24"/>
              </w:rPr>
              <w:t>руководителя</w:t>
            </w:r>
            <w:r w:rsidRPr="00CB3436">
              <w:rPr>
                <w:rFonts w:ascii="Times New Roman" w:hAnsi="Times New Roman" w:cs="Times New Roman"/>
                <w:sz w:val="24"/>
                <w:szCs w:val="24"/>
              </w:rPr>
              <w:t xml:space="preserve"> ОО;</w:t>
            </w:r>
          </w:p>
          <w:p w14:paraId="1FDF222A" w14:textId="093EF363" w:rsidR="001D0D60"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14:paraId="41D121EB" w14:textId="77777777" w:rsidTr="00733D61">
        <w:tc>
          <w:tcPr>
            <w:tcW w:w="2552" w:type="dxa"/>
          </w:tcPr>
          <w:p w14:paraId="091EF26A" w14:textId="0F0F0FF0"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Педагогический совет</w:t>
            </w:r>
          </w:p>
        </w:tc>
        <w:tc>
          <w:tcPr>
            <w:tcW w:w="8222" w:type="dxa"/>
          </w:tcPr>
          <w:p w14:paraId="496B4921" w14:textId="3F80A243"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ОО; </w:t>
            </w:r>
          </w:p>
          <w:p w14:paraId="64909613" w14:textId="4154AFC8"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14:paraId="19DA4E57" w14:textId="62C5F754"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14:paraId="03467A5E" w14:textId="03FA28CE" w:rsidR="009139EA" w:rsidRPr="00CD5CE8"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1D0D60" w:rsidRPr="00CD5CE8" w14:paraId="43F3DB9F" w14:textId="77777777" w:rsidTr="00733D61">
        <w:tc>
          <w:tcPr>
            <w:tcW w:w="2552" w:type="dxa"/>
          </w:tcPr>
          <w:p w14:paraId="08C9639C" w14:textId="7D3D47E9" w:rsidR="001D0D60" w:rsidRPr="00CD5CE8" w:rsidRDefault="001D0D60"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Методический совет</w:t>
            </w:r>
          </w:p>
        </w:tc>
        <w:tc>
          <w:tcPr>
            <w:tcW w:w="8222" w:type="dxa"/>
          </w:tcPr>
          <w:p w14:paraId="3BDB199B" w14:textId="37746586"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анализирует ход, результаты и эффективность выполнения программы развития </w:t>
            </w:r>
            <w:r w:rsidR="00CB3436">
              <w:rPr>
                <w:rFonts w:ascii="Times New Roman" w:hAnsi="Times New Roman" w:cs="Times New Roman"/>
                <w:sz w:val="24"/>
                <w:szCs w:val="24"/>
              </w:rPr>
              <w:t>ОО</w:t>
            </w:r>
            <w:r w:rsidRPr="00CD5CE8">
              <w:rPr>
                <w:rFonts w:ascii="Times New Roman" w:hAnsi="Times New Roman" w:cs="Times New Roman"/>
                <w:sz w:val="24"/>
                <w:szCs w:val="24"/>
              </w:rPr>
              <w:t xml:space="preserve">, представляет по итогам анализа соответствующие отчеты; </w:t>
            </w:r>
          </w:p>
          <w:p w14:paraId="16F0C69A" w14:textId="46008E8A"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w:t>
            </w:r>
            <w:r w:rsidR="00733D61">
              <w:rPr>
                <w:rFonts w:ascii="Times New Roman" w:hAnsi="Times New Roman" w:cs="Times New Roman"/>
                <w:sz w:val="24"/>
                <w:szCs w:val="24"/>
              </w:rPr>
              <w:t>.), развитию инновационной, экс</w:t>
            </w:r>
            <w:r w:rsidRPr="00CD5CE8">
              <w:rPr>
                <w:rFonts w:ascii="Times New Roman" w:hAnsi="Times New Roman" w:cs="Times New Roman"/>
                <w:sz w:val="24"/>
                <w:szCs w:val="24"/>
              </w:rPr>
              <w:t xml:space="preserve">периментальной, проектной деятельности и управлению проектами; </w:t>
            </w:r>
          </w:p>
          <w:p w14:paraId="24777F83" w14:textId="17182011" w:rsidR="00AB52F1" w:rsidRPr="00CD5CE8" w:rsidRDefault="00AB52F1" w:rsidP="00AB52F1">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разрабатывает и внедряет в практику модель сопровождения интеллектуально одаренных детей; </w:t>
            </w:r>
          </w:p>
          <w:p w14:paraId="2A1A3109" w14:textId="29F2B8D5"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формировании информационных запросов основных пользователей образовательным услугам и участников </w:t>
            </w:r>
            <w:r w:rsidR="00CB3436" w:rsidRPr="00CB3436">
              <w:rPr>
                <w:rFonts w:ascii="Times New Roman" w:hAnsi="Times New Roman" w:cs="Times New Roman"/>
                <w:sz w:val="24"/>
                <w:szCs w:val="24"/>
              </w:rPr>
              <w:t>образовательных отношений</w:t>
            </w:r>
            <w:r w:rsidRPr="00CD5CE8">
              <w:rPr>
                <w:rFonts w:ascii="Times New Roman" w:hAnsi="Times New Roman" w:cs="Times New Roman"/>
                <w:sz w:val="24"/>
                <w:szCs w:val="24"/>
              </w:rPr>
              <w:t>;</w:t>
            </w:r>
          </w:p>
          <w:p w14:paraId="0277CEF1" w14:textId="77777777" w:rsidR="001D0D60" w:rsidRPr="00CD5CE8" w:rsidRDefault="001D0D60" w:rsidP="001D0D60">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разрабатывают и реализуют систему мер по информированию педагогических работников о целях и содержании ВСОКО;</w:t>
            </w:r>
          </w:p>
          <w:p w14:paraId="30FF0F1F" w14:textId="0DD6048B" w:rsidR="001D0D60" w:rsidRPr="00CD5CE8" w:rsidRDefault="00AB52F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разрабатывает единые требования к оценке результатов освоения программ на основе образовательных стандартов;</w:t>
            </w:r>
          </w:p>
        </w:tc>
      </w:tr>
      <w:tr w:rsidR="00AB52F1" w:rsidRPr="00CD5CE8" w14:paraId="6769F1C9" w14:textId="77777777" w:rsidTr="00733D61">
        <w:tc>
          <w:tcPr>
            <w:tcW w:w="2552" w:type="dxa"/>
          </w:tcPr>
          <w:p w14:paraId="22215686" w14:textId="476CAFF3" w:rsidR="00AB52F1" w:rsidRPr="00CD5CE8" w:rsidRDefault="00AB52F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Общее собрание (</w:t>
            </w:r>
            <w:r w:rsidR="00CB3436">
              <w:rPr>
                <w:rFonts w:ascii="Times New Roman" w:hAnsi="Times New Roman" w:cs="Times New Roman"/>
                <w:sz w:val="24"/>
                <w:szCs w:val="24"/>
              </w:rPr>
              <w:t>к</w:t>
            </w:r>
            <w:r w:rsidRPr="00CD5CE8">
              <w:rPr>
                <w:rFonts w:ascii="Times New Roman" w:hAnsi="Times New Roman" w:cs="Times New Roman"/>
                <w:sz w:val="24"/>
                <w:szCs w:val="24"/>
              </w:rPr>
              <w:t>онференция)</w:t>
            </w:r>
          </w:p>
        </w:tc>
        <w:tc>
          <w:tcPr>
            <w:tcW w:w="8222" w:type="dxa"/>
          </w:tcPr>
          <w:p w14:paraId="76B6618B"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14:paraId="74010D58" w14:textId="4DC8F5AD" w:rsidR="00AB52F1" w:rsidRPr="00CD5CE8"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AB6A71" w:rsidRPr="00CD5CE8" w14:paraId="1419E56F" w14:textId="77777777" w:rsidTr="00733D61">
        <w:tc>
          <w:tcPr>
            <w:tcW w:w="2552" w:type="dxa"/>
          </w:tcPr>
          <w:p w14:paraId="65DD95A3" w14:textId="3C3BDF19"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8222" w:type="dxa"/>
          </w:tcPr>
          <w:p w14:paraId="21DF4D35"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14:paraId="0EA1B9E8"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14:paraId="6D65AFFA" w14:textId="77777777" w:rsidR="00CB3436" w:rsidRPr="00CB3436"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участвует в обсуждении подходов к оценке содержания образовательных программ;</w:t>
            </w:r>
          </w:p>
          <w:p w14:paraId="07138D21" w14:textId="7734DE71" w:rsidR="00AB6A71" w:rsidRPr="00CD5CE8" w:rsidRDefault="00CB3436" w:rsidP="00CB3436">
            <w:pPr>
              <w:pStyle w:val="ConsPlusNonformat"/>
              <w:numPr>
                <w:ilvl w:val="0"/>
                <w:numId w:val="17"/>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14:paraId="0CC30C2C" w14:textId="77777777" w:rsidTr="00733D61">
        <w:tc>
          <w:tcPr>
            <w:tcW w:w="2552" w:type="dxa"/>
          </w:tcPr>
          <w:p w14:paraId="4083A0E0" w14:textId="77777777" w:rsidR="00AB6A71" w:rsidRPr="00CD5CE8" w:rsidRDefault="00AB6A71" w:rsidP="00AC0CCE">
            <w:pPr>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Научные консультанты, внешние эксперты</w:t>
            </w:r>
          </w:p>
        </w:tc>
        <w:tc>
          <w:tcPr>
            <w:tcW w:w="8222" w:type="dxa"/>
          </w:tcPr>
          <w:p w14:paraId="14BF8B24" w14:textId="0B4E2F3E"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оказывают консультативную помощь управленческой команде;</w:t>
            </w:r>
          </w:p>
          <w:p w14:paraId="1349AEC9" w14:textId="42469F12" w:rsidR="00AB6A71" w:rsidRPr="00CD5CE8"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проводят экспертизу документов ВСОКО</w:t>
            </w:r>
            <w:r w:rsidR="00CB3436">
              <w:rPr>
                <w:rFonts w:ascii="Times New Roman" w:hAnsi="Times New Roman" w:cs="Times New Roman"/>
                <w:sz w:val="24"/>
                <w:szCs w:val="24"/>
              </w:rPr>
              <w:t>.</w:t>
            </w:r>
          </w:p>
        </w:tc>
      </w:tr>
      <w:tr w:rsidR="00AB6A71" w:rsidRPr="00CD5CE8" w14:paraId="490CE4FF" w14:textId="77777777" w:rsidTr="00733D61">
        <w:tc>
          <w:tcPr>
            <w:tcW w:w="2552" w:type="dxa"/>
          </w:tcPr>
          <w:p w14:paraId="31B69B79" w14:textId="77777777"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Руководители </w:t>
            </w:r>
            <w:r w:rsidRPr="00CD5CE8">
              <w:rPr>
                <w:rFonts w:ascii="Times New Roman" w:hAnsi="Times New Roman" w:cs="Times New Roman"/>
                <w:sz w:val="24"/>
                <w:szCs w:val="24"/>
              </w:rPr>
              <w:lastRenderedPageBreak/>
              <w:t xml:space="preserve">методических объединений и (или) методисты </w:t>
            </w:r>
          </w:p>
        </w:tc>
        <w:tc>
          <w:tcPr>
            <w:tcW w:w="8222" w:type="dxa"/>
          </w:tcPr>
          <w:p w14:paraId="0AE7F805" w14:textId="357BC14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lastRenderedPageBreak/>
              <w:t xml:space="preserve">организуют методическое сопровождение оценочной деятельности </w:t>
            </w:r>
            <w:r w:rsidRPr="00510D6D">
              <w:rPr>
                <w:rFonts w:ascii="Times New Roman" w:hAnsi="Times New Roman" w:cs="Times New Roman"/>
                <w:sz w:val="24"/>
                <w:szCs w:val="24"/>
              </w:rPr>
              <w:lastRenderedPageBreak/>
              <w:t>педагогов;</w:t>
            </w:r>
          </w:p>
          <w:p w14:paraId="26CDFEC4" w14:textId="73FA01AC"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14:paraId="738CE1CF" w14:textId="591F120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14:paraId="519826EA" w14:textId="5EC0038E"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Pr="00510D6D">
              <w:rPr>
                <w:rFonts w:ascii="Times New Roman" w:hAnsi="Times New Roman" w:cs="Times New Roman"/>
                <w:sz w:val="24"/>
                <w:szCs w:val="24"/>
              </w:rPr>
              <w:t xml:space="preserve"> педагогических работников ОО по осуществлению контрольно-оценочных процедур; </w:t>
            </w:r>
          </w:p>
          <w:p w14:paraId="00229077" w14:textId="1F220682" w:rsidR="009139EA" w:rsidRPr="00510D6D" w:rsidRDefault="009139EA"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B6A71" w:rsidRPr="00CD5CE8" w14:paraId="082A842A" w14:textId="77777777" w:rsidTr="00733D61">
        <w:tc>
          <w:tcPr>
            <w:tcW w:w="2552" w:type="dxa"/>
          </w:tcPr>
          <w:p w14:paraId="0EB9D439" w14:textId="77777777"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lang w:val="en-US"/>
              </w:rPr>
              <w:lastRenderedPageBreak/>
              <w:t>IT</w:t>
            </w:r>
            <w:r w:rsidRPr="00CD5CE8">
              <w:rPr>
                <w:rFonts w:ascii="Times New Roman" w:hAnsi="Times New Roman" w:cs="Times New Roman"/>
                <w:sz w:val="24"/>
                <w:szCs w:val="24"/>
              </w:rPr>
              <w:t>- специалисты</w:t>
            </w:r>
          </w:p>
        </w:tc>
        <w:tc>
          <w:tcPr>
            <w:tcW w:w="8222" w:type="dxa"/>
          </w:tcPr>
          <w:p w14:paraId="7CC54D30" w14:textId="1660C337" w:rsidR="005A6783" w:rsidRPr="00510D6D" w:rsidRDefault="005A6783"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14:paraId="0A0F3872" w14:textId="6BC84328"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вносят предложения по автоматизации процедур подготовки отчета о самообследовании и прочих информационно-аналитических продуктов ВСОКО;</w:t>
            </w:r>
          </w:p>
          <w:p w14:paraId="04F52790" w14:textId="60985FD1"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размещение отчета о самообследовании на официальном сайте ОО;</w:t>
            </w:r>
          </w:p>
          <w:p w14:paraId="4BFB70FD" w14:textId="77606863" w:rsidR="00AB6A71" w:rsidRPr="00510D6D" w:rsidRDefault="00AB6A71" w:rsidP="009139EA">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техническое сопровождение подготовки, размещения и последующего обновления электронной версии отчета о самообследовании</w:t>
            </w:r>
            <w:r w:rsidR="009139EA" w:rsidRPr="00510D6D">
              <w:rPr>
                <w:rFonts w:ascii="Times New Roman" w:hAnsi="Times New Roman" w:cs="Times New Roman"/>
                <w:sz w:val="24"/>
                <w:szCs w:val="24"/>
              </w:rPr>
              <w:t>.</w:t>
            </w:r>
          </w:p>
        </w:tc>
      </w:tr>
      <w:tr w:rsidR="00AB6A71" w:rsidRPr="00CD5CE8" w14:paraId="04DEE8AD" w14:textId="77777777" w:rsidTr="00733D61">
        <w:tc>
          <w:tcPr>
            <w:tcW w:w="2552" w:type="dxa"/>
          </w:tcPr>
          <w:p w14:paraId="621CE219" w14:textId="382F2DC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Педагоги</w:t>
            </w:r>
          </w:p>
        </w:tc>
        <w:tc>
          <w:tcPr>
            <w:tcW w:w="8222" w:type="dxa"/>
          </w:tcPr>
          <w:p w14:paraId="4CE8155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успеваемости в соответствии с принятым в ОО порядком;</w:t>
            </w:r>
          </w:p>
          <w:p w14:paraId="7E88B7D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14:paraId="5E02E876"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14:paraId="309CD9D9" w14:textId="66F5419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14:paraId="0C5E31A7"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14:paraId="14A382A7" w14:textId="24011ED3"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14:paraId="5FD7EFDF"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14:paraId="7A1A287B"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классные журналы/ электронные журналы;</w:t>
            </w:r>
          </w:p>
          <w:p w14:paraId="588FFB28"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14:paraId="15DAC5B2" w14:textId="26A30CC4" w:rsidR="00AB6A71"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B4109D" w:rsidRPr="00CD5CE8" w14:paraId="7042D361" w14:textId="77777777" w:rsidTr="00733D61">
        <w:tc>
          <w:tcPr>
            <w:tcW w:w="2552" w:type="dxa"/>
          </w:tcPr>
          <w:p w14:paraId="44EFFDCA" w14:textId="4EB41B4F" w:rsidR="00B4109D" w:rsidRPr="00CD5CE8" w:rsidRDefault="00B4109D"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Проектные группы</w:t>
            </w:r>
          </w:p>
        </w:tc>
        <w:tc>
          <w:tcPr>
            <w:tcW w:w="8222" w:type="dxa"/>
          </w:tcPr>
          <w:p w14:paraId="2D072AB5" w14:textId="167FE001"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проводят мониторинг и оценку качества образования в ОО; </w:t>
            </w:r>
          </w:p>
          <w:p w14:paraId="06FE2977" w14:textId="105D817D"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14:paraId="45E7FF88" w14:textId="0764DA2F" w:rsidR="00B4109D" w:rsidRPr="00CD5CE8" w:rsidRDefault="00B4109D" w:rsidP="00B4109D">
            <w:pPr>
              <w:pStyle w:val="ConsPlusNonformat"/>
              <w:numPr>
                <w:ilvl w:val="0"/>
                <w:numId w:val="17"/>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выполняет техническое задание на проведение мониторинга и оценки </w:t>
            </w:r>
            <w:r w:rsidRPr="00CD5CE8">
              <w:rPr>
                <w:rFonts w:ascii="Times New Roman" w:hAnsi="Times New Roman" w:cs="Times New Roman"/>
                <w:sz w:val="24"/>
                <w:szCs w:val="24"/>
              </w:rPr>
              <w:lastRenderedPageBreak/>
              <w:t xml:space="preserve">качества образования. </w:t>
            </w:r>
          </w:p>
        </w:tc>
      </w:tr>
      <w:tr w:rsidR="00AB6A71" w:rsidRPr="00CD5CE8" w14:paraId="76DD9864" w14:textId="77777777" w:rsidTr="00733D61">
        <w:tc>
          <w:tcPr>
            <w:tcW w:w="2552" w:type="dxa"/>
          </w:tcPr>
          <w:p w14:paraId="7690F25C" w14:textId="32042BEA"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8222" w:type="dxa"/>
          </w:tcPr>
          <w:p w14:paraId="6D3FD84A" w14:textId="77777777" w:rsidR="00510D6D" w:rsidRPr="00510D6D"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14:paraId="16E8AA65" w14:textId="4559863E" w:rsidR="00AB6A71" w:rsidRPr="00CD5CE8" w:rsidRDefault="00510D6D" w:rsidP="00510D6D">
            <w:pPr>
              <w:pStyle w:val="ConsPlusNonformat"/>
              <w:numPr>
                <w:ilvl w:val="0"/>
                <w:numId w:val="17"/>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14:paraId="2E2C1AE8" w14:textId="77777777" w:rsidR="00AB6A71" w:rsidRPr="00CD5CE8" w:rsidRDefault="00AB6A71" w:rsidP="00AB6A71">
      <w:pPr>
        <w:jc w:val="both"/>
        <w:rPr>
          <w:rFonts w:ascii="Times New Roman" w:hAnsi="Times New Roman" w:cs="Times New Roman"/>
          <w:sz w:val="24"/>
          <w:szCs w:val="24"/>
        </w:rPr>
      </w:pPr>
    </w:p>
    <w:p w14:paraId="53D36CBE" w14:textId="77777777" w:rsidR="00AB6A71" w:rsidRPr="00CD5CE8" w:rsidRDefault="00AB6A71" w:rsidP="003834F6">
      <w:pPr>
        <w:rPr>
          <w:rFonts w:ascii="Times New Roman" w:hAnsi="Times New Roman" w:cs="Times New Roman"/>
          <w:sz w:val="24"/>
          <w:szCs w:val="24"/>
        </w:rPr>
      </w:pPr>
    </w:p>
    <w:p w14:paraId="2CD6CA4B" w14:textId="77777777"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14:paraId="6BA59FF0" w14:textId="3A43CE78" w:rsidR="00C72129" w:rsidRPr="00CD5CE8"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r w:rsidRPr="00CD5CE8">
        <w:rPr>
          <w:rFonts w:ascii="Times New Roman" w:hAnsi="Times New Roman" w:cs="Times New Roman"/>
          <w:sz w:val="24"/>
          <w:szCs w:val="24"/>
        </w:rPr>
        <w:t xml:space="preserve"> </w:t>
      </w:r>
    </w:p>
    <w:p w14:paraId="467F8E35" w14:textId="77777777"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14:paraId="267F52B5" w14:textId="77777777"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9"/>
        <w:gridCol w:w="7768"/>
        <w:gridCol w:w="2369"/>
      </w:tblGrid>
      <w:tr w:rsidR="00AB6A71" w:rsidRPr="00CD5CE8" w14:paraId="44C49451" w14:textId="77777777" w:rsidTr="00733D61">
        <w:tc>
          <w:tcPr>
            <w:tcW w:w="637" w:type="dxa"/>
            <w:gridSpan w:val="2"/>
            <w:shd w:val="clear" w:color="auto" w:fill="auto"/>
            <w:vAlign w:val="center"/>
          </w:tcPr>
          <w:p w14:paraId="7D94C038"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7768" w:type="dxa"/>
            <w:shd w:val="clear" w:color="auto" w:fill="auto"/>
            <w:vAlign w:val="center"/>
          </w:tcPr>
          <w:p w14:paraId="4E9F15B6"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2369" w:type="dxa"/>
            <w:shd w:val="clear" w:color="auto" w:fill="auto"/>
            <w:vAlign w:val="center"/>
          </w:tcPr>
          <w:p w14:paraId="4810BA36" w14:textId="77777777"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14:paraId="325B3623" w14:textId="77777777" w:rsidTr="00733D61">
        <w:trPr>
          <w:trHeight w:val="537"/>
        </w:trPr>
        <w:tc>
          <w:tcPr>
            <w:tcW w:w="10774" w:type="dxa"/>
            <w:gridSpan w:val="4"/>
            <w:shd w:val="clear" w:color="auto" w:fill="auto"/>
            <w:vAlign w:val="center"/>
          </w:tcPr>
          <w:p w14:paraId="447AB414" w14:textId="77777777"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14:paraId="42D8D16D" w14:textId="77777777" w:rsidTr="00733D61">
        <w:tc>
          <w:tcPr>
            <w:tcW w:w="618" w:type="dxa"/>
            <w:shd w:val="clear" w:color="auto" w:fill="auto"/>
          </w:tcPr>
          <w:p w14:paraId="7038B281"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7787" w:type="dxa"/>
            <w:gridSpan w:val="2"/>
            <w:shd w:val="clear" w:color="auto" w:fill="auto"/>
          </w:tcPr>
          <w:p w14:paraId="4A24FE3E" w14:textId="5A177FF4" w:rsidR="00AB6A71" w:rsidRPr="00CD5CE8" w:rsidRDefault="00AB6A71" w:rsidP="00EC54CA">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Общая численность обучающихся </w:t>
            </w:r>
            <w:r w:rsidR="00EC54CA">
              <w:rPr>
                <w:rFonts w:ascii="Times New Roman" w:eastAsia="Times New Roman" w:hAnsi="Times New Roman" w:cs="Times New Roman"/>
                <w:sz w:val="24"/>
                <w:szCs w:val="24"/>
                <w:lang w:eastAsia="ru-RU"/>
              </w:rPr>
              <w:t>МОУ СШ №</w:t>
            </w:r>
            <w:r w:rsidR="00C86514">
              <w:rPr>
                <w:rFonts w:ascii="Times New Roman" w:eastAsia="Times New Roman" w:hAnsi="Times New Roman" w:cs="Times New Roman"/>
                <w:sz w:val="24"/>
                <w:szCs w:val="24"/>
                <w:lang w:eastAsia="ru-RU"/>
              </w:rPr>
              <w:t>30</w:t>
            </w:r>
            <w:r w:rsidRPr="00CD5CE8">
              <w:rPr>
                <w:rFonts w:ascii="Times New Roman" w:eastAsia="Times New Roman" w:hAnsi="Times New Roman" w:cs="Times New Roman"/>
                <w:sz w:val="24"/>
                <w:szCs w:val="24"/>
                <w:lang w:eastAsia="ru-RU"/>
              </w:rPr>
              <w:t>:</w:t>
            </w:r>
          </w:p>
        </w:tc>
        <w:tc>
          <w:tcPr>
            <w:tcW w:w="2369" w:type="dxa"/>
            <w:shd w:val="clear" w:color="auto" w:fill="auto"/>
          </w:tcPr>
          <w:p w14:paraId="083A6246"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3F15B3C6" w14:textId="77777777" w:rsidTr="00733D61">
        <w:tc>
          <w:tcPr>
            <w:tcW w:w="618" w:type="dxa"/>
            <w:tcBorders>
              <w:bottom w:val="nil"/>
            </w:tcBorders>
            <w:shd w:val="clear" w:color="auto" w:fill="auto"/>
          </w:tcPr>
          <w:p w14:paraId="12E70CB4"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10156" w:type="dxa"/>
            <w:gridSpan w:val="3"/>
            <w:shd w:val="clear" w:color="auto" w:fill="auto"/>
          </w:tcPr>
          <w:p w14:paraId="44DF218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14:paraId="5AAA2EBF" w14:textId="77777777" w:rsidTr="00733D61">
        <w:tc>
          <w:tcPr>
            <w:tcW w:w="618" w:type="dxa"/>
            <w:tcBorders>
              <w:top w:val="nil"/>
              <w:bottom w:val="nil"/>
            </w:tcBorders>
            <w:shd w:val="clear" w:color="auto" w:fill="auto"/>
          </w:tcPr>
          <w:p w14:paraId="3E9E7F3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6182EAA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2369" w:type="dxa"/>
            <w:shd w:val="clear" w:color="auto" w:fill="auto"/>
          </w:tcPr>
          <w:p w14:paraId="7670A656"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4B1991B0" w14:textId="77777777" w:rsidTr="00733D61">
        <w:tc>
          <w:tcPr>
            <w:tcW w:w="618" w:type="dxa"/>
            <w:tcBorders>
              <w:top w:val="nil"/>
              <w:bottom w:val="nil"/>
            </w:tcBorders>
            <w:shd w:val="clear" w:color="auto" w:fill="auto"/>
          </w:tcPr>
          <w:p w14:paraId="4DD038D1"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48208530"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2369" w:type="dxa"/>
            <w:shd w:val="clear" w:color="auto" w:fill="auto"/>
          </w:tcPr>
          <w:p w14:paraId="22A2656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696D6952" w14:textId="77777777" w:rsidTr="00733D61">
        <w:tc>
          <w:tcPr>
            <w:tcW w:w="618" w:type="dxa"/>
            <w:vMerge w:val="restart"/>
            <w:tcBorders>
              <w:top w:val="nil"/>
            </w:tcBorders>
            <w:shd w:val="clear" w:color="auto" w:fill="auto"/>
          </w:tcPr>
          <w:p w14:paraId="2EF6E248"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5053B9B9"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2369" w:type="dxa"/>
            <w:shd w:val="clear" w:color="auto" w:fill="auto"/>
          </w:tcPr>
          <w:p w14:paraId="3708D8AE"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103BFD59" w14:textId="77777777" w:rsidTr="00733D61">
        <w:tc>
          <w:tcPr>
            <w:tcW w:w="618" w:type="dxa"/>
            <w:vMerge/>
            <w:tcBorders>
              <w:top w:val="nil"/>
            </w:tcBorders>
            <w:shd w:val="clear" w:color="auto" w:fill="auto"/>
          </w:tcPr>
          <w:p w14:paraId="256E4E06"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13B410DA"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2369" w:type="dxa"/>
            <w:shd w:val="clear" w:color="auto" w:fill="auto"/>
          </w:tcPr>
          <w:p w14:paraId="7DF7386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2A4E7414" w14:textId="77777777" w:rsidTr="00733D61">
        <w:tc>
          <w:tcPr>
            <w:tcW w:w="618" w:type="dxa"/>
            <w:vMerge/>
            <w:shd w:val="clear" w:color="auto" w:fill="auto"/>
          </w:tcPr>
          <w:p w14:paraId="6872F3B4"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7787" w:type="dxa"/>
            <w:gridSpan w:val="2"/>
            <w:shd w:val="clear" w:color="auto" w:fill="auto"/>
          </w:tcPr>
          <w:p w14:paraId="1CFC3F52"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2369" w:type="dxa"/>
            <w:shd w:val="clear" w:color="auto" w:fill="auto"/>
          </w:tcPr>
          <w:p w14:paraId="1415FB18"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22D8F051" w14:textId="77777777" w:rsidTr="00733D61">
        <w:tc>
          <w:tcPr>
            <w:tcW w:w="618" w:type="dxa"/>
            <w:vMerge w:val="restart"/>
            <w:shd w:val="clear" w:color="auto" w:fill="auto"/>
          </w:tcPr>
          <w:p w14:paraId="1EC7EB20"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10156" w:type="dxa"/>
            <w:gridSpan w:val="3"/>
            <w:shd w:val="clear" w:color="auto" w:fill="auto"/>
          </w:tcPr>
          <w:p w14:paraId="7693E58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Формы получения образования в ОО:</w:t>
            </w:r>
          </w:p>
        </w:tc>
      </w:tr>
      <w:tr w:rsidR="00AB6A71" w:rsidRPr="00CD5CE8" w14:paraId="1FE1FF72" w14:textId="77777777" w:rsidTr="00733D61">
        <w:tc>
          <w:tcPr>
            <w:tcW w:w="618" w:type="dxa"/>
            <w:vMerge/>
            <w:tcBorders>
              <w:bottom w:val="nil"/>
            </w:tcBorders>
            <w:shd w:val="clear" w:color="auto" w:fill="auto"/>
          </w:tcPr>
          <w:p w14:paraId="77881489"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3A88C60E"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2369" w:type="dxa"/>
            <w:shd w:val="clear" w:color="auto" w:fill="auto"/>
          </w:tcPr>
          <w:p w14:paraId="2C22CB5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4DDFDB0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14:paraId="36133A12" w14:textId="77777777" w:rsidTr="00733D61">
        <w:tc>
          <w:tcPr>
            <w:tcW w:w="618" w:type="dxa"/>
            <w:tcBorders>
              <w:top w:val="nil"/>
              <w:bottom w:val="nil"/>
            </w:tcBorders>
            <w:shd w:val="clear" w:color="auto" w:fill="auto"/>
          </w:tcPr>
          <w:p w14:paraId="3C118DD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087B00EB"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2369" w:type="dxa"/>
            <w:shd w:val="clear" w:color="auto" w:fill="auto"/>
          </w:tcPr>
          <w:p w14:paraId="71DEF75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11C462E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14:paraId="68D27958" w14:textId="77777777" w:rsidTr="00733D61">
        <w:tc>
          <w:tcPr>
            <w:tcW w:w="618" w:type="dxa"/>
            <w:tcBorders>
              <w:top w:val="nil"/>
              <w:bottom w:val="nil"/>
            </w:tcBorders>
            <w:shd w:val="clear" w:color="auto" w:fill="auto"/>
          </w:tcPr>
          <w:p w14:paraId="1AA78B93"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28A2415F"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2369" w:type="dxa"/>
            <w:shd w:val="clear" w:color="auto" w:fill="auto"/>
          </w:tcPr>
          <w:p w14:paraId="73B2B17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294F789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14:paraId="115E9F6B" w14:textId="77777777" w:rsidTr="00733D61">
        <w:tc>
          <w:tcPr>
            <w:tcW w:w="618" w:type="dxa"/>
            <w:tcBorders>
              <w:top w:val="nil"/>
              <w:bottom w:val="nil"/>
            </w:tcBorders>
            <w:shd w:val="clear" w:color="auto" w:fill="auto"/>
          </w:tcPr>
          <w:p w14:paraId="6D861728"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4C3352D7"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2369" w:type="dxa"/>
            <w:shd w:val="clear" w:color="auto" w:fill="auto"/>
          </w:tcPr>
          <w:p w14:paraId="67FDDEF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515CC04D" w14:textId="77777777" w:rsidTr="00733D61">
        <w:tc>
          <w:tcPr>
            <w:tcW w:w="618" w:type="dxa"/>
            <w:tcBorders>
              <w:top w:val="nil"/>
              <w:bottom w:val="nil"/>
            </w:tcBorders>
            <w:shd w:val="clear" w:color="auto" w:fill="auto"/>
          </w:tcPr>
          <w:p w14:paraId="76167381"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565A1F70"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2369" w:type="dxa"/>
            <w:shd w:val="clear" w:color="auto" w:fill="auto"/>
          </w:tcPr>
          <w:p w14:paraId="5A74E40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14E85CDC" w14:textId="77777777" w:rsidTr="00733D61">
        <w:tc>
          <w:tcPr>
            <w:tcW w:w="618" w:type="dxa"/>
            <w:tcBorders>
              <w:top w:val="nil"/>
              <w:bottom w:val="nil"/>
            </w:tcBorders>
            <w:shd w:val="clear" w:color="auto" w:fill="auto"/>
          </w:tcPr>
          <w:p w14:paraId="6E4A290E"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2E15EB2F"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2369" w:type="dxa"/>
            <w:shd w:val="clear" w:color="auto" w:fill="auto"/>
          </w:tcPr>
          <w:p w14:paraId="19EC2F8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055B9617" w14:textId="77777777" w:rsidTr="00733D61">
        <w:tc>
          <w:tcPr>
            <w:tcW w:w="618" w:type="dxa"/>
            <w:tcBorders>
              <w:top w:val="nil"/>
              <w:bottom w:val="nil"/>
            </w:tcBorders>
            <w:shd w:val="clear" w:color="auto" w:fill="auto"/>
          </w:tcPr>
          <w:p w14:paraId="313F1F57"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5DA22804"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2369" w:type="dxa"/>
            <w:shd w:val="clear" w:color="auto" w:fill="auto"/>
          </w:tcPr>
          <w:p w14:paraId="30E6125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79D32C9E" w14:textId="77777777" w:rsidTr="00733D61">
        <w:tc>
          <w:tcPr>
            <w:tcW w:w="618" w:type="dxa"/>
            <w:tcBorders>
              <w:top w:val="nil"/>
              <w:bottom w:val="nil"/>
            </w:tcBorders>
            <w:shd w:val="clear" w:color="auto" w:fill="auto"/>
          </w:tcPr>
          <w:p w14:paraId="2599A016"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vMerge w:val="restart"/>
            <w:shd w:val="clear" w:color="auto" w:fill="auto"/>
          </w:tcPr>
          <w:p w14:paraId="119F3A8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2369" w:type="dxa"/>
            <w:vMerge w:val="restart"/>
            <w:shd w:val="clear" w:color="auto" w:fill="auto"/>
          </w:tcPr>
          <w:p w14:paraId="2494C19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14:paraId="25CFFC9E" w14:textId="77777777" w:rsidTr="00733D61">
        <w:tc>
          <w:tcPr>
            <w:tcW w:w="618" w:type="dxa"/>
            <w:tcBorders>
              <w:top w:val="nil"/>
              <w:bottom w:val="nil"/>
            </w:tcBorders>
            <w:shd w:val="clear" w:color="auto" w:fill="auto"/>
          </w:tcPr>
          <w:p w14:paraId="3563B225"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vMerge/>
            <w:shd w:val="clear" w:color="auto" w:fill="auto"/>
          </w:tcPr>
          <w:p w14:paraId="4CB5FBF3" w14:textId="77777777"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2369" w:type="dxa"/>
            <w:vMerge/>
            <w:shd w:val="clear" w:color="auto" w:fill="auto"/>
          </w:tcPr>
          <w:p w14:paraId="7C8F703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3747F6B1" w14:textId="77777777" w:rsidTr="00733D61">
        <w:tc>
          <w:tcPr>
            <w:tcW w:w="618" w:type="dxa"/>
            <w:vMerge w:val="restart"/>
            <w:shd w:val="clear" w:color="auto" w:fill="auto"/>
          </w:tcPr>
          <w:p w14:paraId="371AF3C5" w14:textId="77777777"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10156" w:type="dxa"/>
            <w:gridSpan w:val="3"/>
            <w:shd w:val="clear" w:color="auto" w:fill="auto"/>
          </w:tcPr>
          <w:p w14:paraId="2006932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14:paraId="77E0E0B4" w14:textId="77777777" w:rsidTr="00733D61">
        <w:tc>
          <w:tcPr>
            <w:tcW w:w="618" w:type="dxa"/>
            <w:vMerge/>
            <w:shd w:val="clear" w:color="auto" w:fill="auto"/>
          </w:tcPr>
          <w:p w14:paraId="5ECFAEA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shd w:val="clear" w:color="auto" w:fill="auto"/>
          </w:tcPr>
          <w:p w14:paraId="606B378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2369" w:type="dxa"/>
            <w:shd w:val="clear" w:color="auto" w:fill="auto"/>
          </w:tcPr>
          <w:p w14:paraId="0C3DCBC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39BF38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14:paraId="66D052B3" w14:textId="77777777" w:rsidTr="00733D61">
        <w:trPr>
          <w:trHeight w:val="317"/>
        </w:trPr>
        <w:tc>
          <w:tcPr>
            <w:tcW w:w="618" w:type="dxa"/>
            <w:vMerge/>
            <w:tcBorders>
              <w:bottom w:val="nil"/>
            </w:tcBorders>
            <w:shd w:val="clear" w:color="auto" w:fill="auto"/>
          </w:tcPr>
          <w:p w14:paraId="091952B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7787" w:type="dxa"/>
            <w:gridSpan w:val="2"/>
            <w:vMerge w:val="restart"/>
            <w:shd w:val="clear" w:color="auto" w:fill="auto"/>
          </w:tcPr>
          <w:p w14:paraId="2B8679DD" w14:textId="77777777"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14:paraId="60FDEF25" w14:textId="77777777" w:rsidR="00AB6A71" w:rsidRPr="00CD5CE8" w:rsidRDefault="00AB6A71" w:rsidP="00AC0CCE">
            <w:pPr>
              <w:spacing w:after="0"/>
              <w:rPr>
                <w:rFonts w:ascii="Times New Roman" w:eastAsia="Times New Roman" w:hAnsi="Times New Roman" w:cs="Times New Roman"/>
                <w:b/>
                <w:sz w:val="24"/>
                <w:szCs w:val="24"/>
                <w:lang w:eastAsia="ru-RU"/>
              </w:rPr>
            </w:pPr>
          </w:p>
        </w:tc>
        <w:tc>
          <w:tcPr>
            <w:tcW w:w="2369" w:type="dxa"/>
            <w:vMerge w:val="restart"/>
            <w:shd w:val="clear" w:color="auto" w:fill="auto"/>
          </w:tcPr>
          <w:p w14:paraId="08CC52C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2191860D"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14:paraId="4598BDF4" w14:textId="77777777" w:rsidTr="00733D61">
        <w:tc>
          <w:tcPr>
            <w:tcW w:w="618" w:type="dxa"/>
            <w:tcBorders>
              <w:top w:val="nil"/>
            </w:tcBorders>
            <w:shd w:val="clear" w:color="auto" w:fill="auto"/>
          </w:tcPr>
          <w:p w14:paraId="61017CC9" w14:textId="77777777" w:rsidR="00AB6A71" w:rsidRPr="00CD5CE8" w:rsidRDefault="00AB6A71" w:rsidP="00AC0CCE">
            <w:pPr>
              <w:spacing w:after="0"/>
              <w:rPr>
                <w:rFonts w:ascii="Times New Roman" w:eastAsia="Times New Roman" w:hAnsi="Times New Roman" w:cs="Times New Roman"/>
                <w:sz w:val="24"/>
                <w:szCs w:val="24"/>
                <w:lang w:eastAsia="ru-RU"/>
              </w:rPr>
            </w:pPr>
          </w:p>
        </w:tc>
        <w:tc>
          <w:tcPr>
            <w:tcW w:w="7787" w:type="dxa"/>
            <w:gridSpan w:val="2"/>
            <w:vMerge/>
            <w:shd w:val="clear" w:color="auto" w:fill="auto"/>
          </w:tcPr>
          <w:p w14:paraId="111D0A1B" w14:textId="77777777" w:rsidR="00AB6A71" w:rsidRPr="00CD5CE8" w:rsidRDefault="00AB6A71" w:rsidP="00AC0CCE">
            <w:pPr>
              <w:spacing w:after="0"/>
              <w:rPr>
                <w:rFonts w:ascii="Times New Roman" w:eastAsia="Times New Roman" w:hAnsi="Times New Roman" w:cs="Times New Roman"/>
                <w:b/>
                <w:sz w:val="24"/>
                <w:szCs w:val="24"/>
                <w:lang w:eastAsia="ru-RU"/>
              </w:rPr>
            </w:pPr>
          </w:p>
        </w:tc>
        <w:tc>
          <w:tcPr>
            <w:tcW w:w="2369" w:type="dxa"/>
            <w:vMerge/>
            <w:shd w:val="clear" w:color="auto" w:fill="auto"/>
          </w:tcPr>
          <w:p w14:paraId="2219748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14:paraId="3F74AE23" w14:textId="77777777" w:rsidTr="00733D61">
        <w:trPr>
          <w:trHeight w:val="507"/>
        </w:trPr>
        <w:tc>
          <w:tcPr>
            <w:tcW w:w="10774" w:type="dxa"/>
            <w:gridSpan w:val="4"/>
            <w:shd w:val="clear" w:color="auto" w:fill="auto"/>
            <w:vAlign w:val="center"/>
          </w:tcPr>
          <w:p w14:paraId="0FBC2218" w14:textId="77777777"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14:paraId="2B4A2881" w14:textId="77777777" w:rsidTr="00733D61">
        <w:tc>
          <w:tcPr>
            <w:tcW w:w="637" w:type="dxa"/>
            <w:gridSpan w:val="2"/>
            <w:shd w:val="clear" w:color="auto" w:fill="auto"/>
          </w:tcPr>
          <w:p w14:paraId="7A495020" w14:textId="77777777"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7768" w:type="dxa"/>
            <w:shd w:val="clear" w:color="auto" w:fill="auto"/>
          </w:tcPr>
          <w:p w14:paraId="6993CC8A" w14:textId="77777777"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2369" w:type="dxa"/>
            <w:shd w:val="clear" w:color="auto" w:fill="auto"/>
          </w:tcPr>
          <w:p w14:paraId="661AC025"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76E0E358" w14:textId="77777777" w:rsidTr="00733D61">
        <w:tc>
          <w:tcPr>
            <w:tcW w:w="637" w:type="dxa"/>
            <w:gridSpan w:val="2"/>
            <w:shd w:val="clear" w:color="auto" w:fill="auto"/>
          </w:tcPr>
          <w:p w14:paraId="5700A744"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7768" w:type="dxa"/>
            <w:shd w:val="clear" w:color="auto" w:fill="auto"/>
          </w:tcPr>
          <w:p w14:paraId="4F1DC3B4" w14:textId="179AA18A"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2369" w:type="dxa"/>
            <w:shd w:val="clear" w:color="auto" w:fill="auto"/>
          </w:tcPr>
          <w:p w14:paraId="43E9AEB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6B09F9E7" w14:textId="77777777" w:rsidTr="00733D61">
        <w:tc>
          <w:tcPr>
            <w:tcW w:w="637" w:type="dxa"/>
            <w:gridSpan w:val="2"/>
            <w:shd w:val="clear" w:color="auto" w:fill="auto"/>
          </w:tcPr>
          <w:p w14:paraId="2C7E95A4"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7768" w:type="dxa"/>
            <w:shd w:val="clear" w:color="auto" w:fill="auto"/>
          </w:tcPr>
          <w:p w14:paraId="0F3F72FF"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плане </w:t>
            </w:r>
            <w:r w:rsidRPr="00CD5CE8">
              <w:rPr>
                <w:rFonts w:ascii="Times New Roman" w:eastAsia="Times New Roman" w:hAnsi="Times New Roman" w:cs="Times New Roman"/>
                <w:sz w:val="24"/>
                <w:szCs w:val="24"/>
                <w:lang w:eastAsia="ru-RU"/>
              </w:rPr>
              <w:lastRenderedPageBreak/>
              <w:t xml:space="preserve">образовательных потребностей и запросов обучающихся и (или) их родителей (законных представителей) </w:t>
            </w:r>
          </w:p>
        </w:tc>
        <w:tc>
          <w:tcPr>
            <w:tcW w:w="2369" w:type="dxa"/>
            <w:shd w:val="clear" w:color="auto" w:fill="auto"/>
          </w:tcPr>
          <w:p w14:paraId="102B5FE1"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Имеется/не имеется</w:t>
            </w:r>
          </w:p>
        </w:tc>
      </w:tr>
      <w:tr w:rsidR="00AB6A71" w:rsidRPr="00CD5CE8" w14:paraId="733ADBD0" w14:textId="77777777" w:rsidTr="00733D61">
        <w:tc>
          <w:tcPr>
            <w:tcW w:w="637" w:type="dxa"/>
            <w:gridSpan w:val="2"/>
            <w:shd w:val="clear" w:color="auto" w:fill="auto"/>
          </w:tcPr>
          <w:p w14:paraId="78C4F179"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2.4</w:t>
            </w:r>
          </w:p>
        </w:tc>
        <w:tc>
          <w:tcPr>
            <w:tcW w:w="7768" w:type="dxa"/>
            <w:shd w:val="clear" w:color="auto" w:fill="auto"/>
          </w:tcPr>
          <w:p w14:paraId="3670B827"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2369" w:type="dxa"/>
            <w:shd w:val="clear" w:color="auto" w:fill="auto"/>
          </w:tcPr>
          <w:p w14:paraId="1D557A20"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1FD93295" w14:textId="77777777" w:rsidTr="00733D61">
        <w:tc>
          <w:tcPr>
            <w:tcW w:w="637" w:type="dxa"/>
            <w:gridSpan w:val="2"/>
            <w:shd w:val="clear" w:color="auto" w:fill="auto"/>
          </w:tcPr>
          <w:p w14:paraId="340FB1A0"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7768" w:type="dxa"/>
            <w:shd w:val="clear" w:color="auto" w:fill="auto"/>
          </w:tcPr>
          <w:p w14:paraId="591E12BA"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2369" w:type="dxa"/>
            <w:shd w:val="clear" w:color="auto" w:fill="auto"/>
          </w:tcPr>
          <w:p w14:paraId="71C14DF9"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78C5A338" w14:textId="77777777" w:rsidTr="00733D61">
        <w:tc>
          <w:tcPr>
            <w:tcW w:w="637" w:type="dxa"/>
            <w:gridSpan w:val="2"/>
            <w:shd w:val="clear" w:color="auto" w:fill="auto"/>
          </w:tcPr>
          <w:p w14:paraId="6A7651F9"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7768" w:type="dxa"/>
            <w:shd w:val="clear" w:color="auto" w:fill="auto"/>
          </w:tcPr>
          <w:p w14:paraId="5833A11C" w14:textId="5E7662FD"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2369" w:type="dxa"/>
            <w:shd w:val="clear" w:color="auto" w:fill="auto"/>
          </w:tcPr>
          <w:p w14:paraId="4FB89F5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482B4CF1" w14:textId="77777777" w:rsidTr="00733D61">
        <w:tc>
          <w:tcPr>
            <w:tcW w:w="637" w:type="dxa"/>
            <w:gridSpan w:val="2"/>
            <w:shd w:val="clear" w:color="auto" w:fill="auto"/>
          </w:tcPr>
          <w:p w14:paraId="51139AA5"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7768" w:type="dxa"/>
            <w:shd w:val="clear" w:color="auto" w:fill="auto"/>
          </w:tcPr>
          <w:p w14:paraId="78209D28"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2369" w:type="dxa"/>
            <w:shd w:val="clear" w:color="auto" w:fill="auto"/>
          </w:tcPr>
          <w:p w14:paraId="1639F2F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5CB24B6" w14:textId="77777777" w:rsidTr="00733D61">
        <w:tc>
          <w:tcPr>
            <w:tcW w:w="637" w:type="dxa"/>
            <w:gridSpan w:val="2"/>
            <w:shd w:val="clear" w:color="auto" w:fill="auto"/>
          </w:tcPr>
          <w:p w14:paraId="40339783" w14:textId="77777777"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7768" w:type="dxa"/>
            <w:shd w:val="clear" w:color="auto" w:fill="auto"/>
          </w:tcPr>
          <w:p w14:paraId="16484DE4" w14:textId="68CCBFF1"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2369" w:type="dxa"/>
            <w:shd w:val="clear" w:color="auto" w:fill="auto"/>
          </w:tcPr>
          <w:p w14:paraId="6EE0DA60"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14:paraId="432677B5" w14:textId="77777777"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14:paraId="6F310C90" w14:textId="77777777" w:rsidTr="00733D61">
        <w:trPr>
          <w:trHeight w:val="313"/>
        </w:trPr>
        <w:tc>
          <w:tcPr>
            <w:tcW w:w="637" w:type="dxa"/>
            <w:gridSpan w:val="2"/>
            <w:shd w:val="clear" w:color="auto" w:fill="auto"/>
          </w:tcPr>
          <w:p w14:paraId="4D4C184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7768" w:type="dxa"/>
            <w:shd w:val="clear" w:color="auto" w:fill="auto"/>
          </w:tcPr>
          <w:p w14:paraId="7B4D5F65"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2369" w:type="dxa"/>
            <w:shd w:val="clear" w:color="auto" w:fill="auto"/>
          </w:tcPr>
          <w:p w14:paraId="6251979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17AD9EAA" w14:textId="77777777" w:rsidTr="00733D61">
        <w:tc>
          <w:tcPr>
            <w:tcW w:w="637" w:type="dxa"/>
            <w:gridSpan w:val="2"/>
            <w:shd w:val="clear" w:color="auto" w:fill="auto"/>
          </w:tcPr>
          <w:p w14:paraId="47BBDD8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7768" w:type="dxa"/>
            <w:shd w:val="clear" w:color="auto" w:fill="auto"/>
          </w:tcPr>
          <w:p w14:paraId="0D2F8A7F" w14:textId="77777777"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2369" w:type="dxa"/>
            <w:shd w:val="clear" w:color="auto" w:fill="auto"/>
          </w:tcPr>
          <w:p w14:paraId="73E0F1E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48E6FE7D" w14:textId="77777777" w:rsidTr="00733D61">
        <w:trPr>
          <w:trHeight w:val="669"/>
        </w:trPr>
        <w:tc>
          <w:tcPr>
            <w:tcW w:w="10774" w:type="dxa"/>
            <w:gridSpan w:val="4"/>
            <w:shd w:val="clear" w:color="auto" w:fill="auto"/>
            <w:vAlign w:val="center"/>
          </w:tcPr>
          <w:p w14:paraId="7AAC8E96" w14:textId="37AA0E15"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EC54CA">
              <w:rPr>
                <w:rFonts w:ascii="Times New Roman" w:eastAsia="Times New Roman" w:hAnsi="Times New Roman" w:cs="Times New Roman"/>
                <w:b/>
                <w:sz w:val="24"/>
                <w:szCs w:val="24"/>
                <w:lang w:eastAsia="ru-RU"/>
              </w:rPr>
              <w:t>ОО</w:t>
            </w:r>
          </w:p>
        </w:tc>
      </w:tr>
      <w:tr w:rsidR="00AB6A71" w:rsidRPr="00CD5CE8" w14:paraId="71441F6D" w14:textId="77777777" w:rsidTr="00733D61">
        <w:tc>
          <w:tcPr>
            <w:tcW w:w="637" w:type="dxa"/>
            <w:gridSpan w:val="2"/>
            <w:tcBorders>
              <w:bottom w:val="nil"/>
            </w:tcBorders>
            <w:shd w:val="clear" w:color="auto" w:fill="auto"/>
          </w:tcPr>
          <w:p w14:paraId="60BDCDC3"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7768" w:type="dxa"/>
            <w:vMerge w:val="restart"/>
            <w:shd w:val="clear" w:color="auto" w:fill="auto"/>
          </w:tcPr>
          <w:p w14:paraId="6C8B8F33"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2369" w:type="dxa"/>
            <w:vMerge w:val="restart"/>
            <w:shd w:val="clear" w:color="auto" w:fill="auto"/>
          </w:tcPr>
          <w:p w14:paraId="41017DCE"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7FC72ADD" w14:textId="77777777" w:rsidTr="00733D61">
        <w:tc>
          <w:tcPr>
            <w:tcW w:w="637" w:type="dxa"/>
            <w:gridSpan w:val="2"/>
            <w:tcBorders>
              <w:top w:val="nil"/>
              <w:bottom w:val="nil"/>
            </w:tcBorders>
            <w:shd w:val="clear" w:color="auto" w:fill="auto"/>
          </w:tcPr>
          <w:p w14:paraId="5D767F66"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7768" w:type="dxa"/>
            <w:vMerge/>
            <w:shd w:val="clear" w:color="auto" w:fill="auto"/>
          </w:tcPr>
          <w:p w14:paraId="26024DFD"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2369" w:type="dxa"/>
            <w:vMerge/>
            <w:shd w:val="clear" w:color="auto" w:fill="auto"/>
          </w:tcPr>
          <w:p w14:paraId="4176A5E5" w14:textId="77777777"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14:paraId="738FFC4A" w14:textId="77777777" w:rsidTr="00733D61">
        <w:tc>
          <w:tcPr>
            <w:tcW w:w="637" w:type="dxa"/>
            <w:gridSpan w:val="2"/>
            <w:shd w:val="clear" w:color="auto" w:fill="auto"/>
          </w:tcPr>
          <w:p w14:paraId="16C456F9"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7768" w:type="dxa"/>
            <w:shd w:val="clear" w:color="auto" w:fill="auto"/>
          </w:tcPr>
          <w:p w14:paraId="05495D83"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2369" w:type="dxa"/>
            <w:shd w:val="clear" w:color="auto" w:fill="auto"/>
          </w:tcPr>
          <w:p w14:paraId="6A950FE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88EC14C" w14:textId="77777777" w:rsidTr="00733D61">
        <w:tc>
          <w:tcPr>
            <w:tcW w:w="637" w:type="dxa"/>
            <w:gridSpan w:val="2"/>
            <w:shd w:val="clear" w:color="auto" w:fill="auto"/>
          </w:tcPr>
          <w:p w14:paraId="75CE87E2"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7768" w:type="dxa"/>
            <w:shd w:val="clear" w:color="auto" w:fill="auto"/>
          </w:tcPr>
          <w:p w14:paraId="0F3FE39D" w14:textId="7FE60DD1"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EC54CA">
              <w:rPr>
                <w:rFonts w:ascii="Times New Roman" w:eastAsia="Times New Roman" w:hAnsi="Times New Roman" w:cs="Times New Roman"/>
                <w:sz w:val="24"/>
                <w:szCs w:val="24"/>
                <w:lang w:eastAsia="ru-RU"/>
              </w:rPr>
              <w:t>ОО</w:t>
            </w:r>
          </w:p>
        </w:tc>
        <w:tc>
          <w:tcPr>
            <w:tcW w:w="2369" w:type="dxa"/>
            <w:shd w:val="clear" w:color="auto" w:fill="auto"/>
          </w:tcPr>
          <w:p w14:paraId="210BB0EA"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263681B" w14:textId="77777777" w:rsidTr="00733D61">
        <w:tc>
          <w:tcPr>
            <w:tcW w:w="637" w:type="dxa"/>
            <w:gridSpan w:val="2"/>
            <w:shd w:val="clear" w:color="auto" w:fill="auto"/>
          </w:tcPr>
          <w:p w14:paraId="779A549A"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7768" w:type="dxa"/>
            <w:shd w:val="clear" w:color="auto" w:fill="auto"/>
          </w:tcPr>
          <w:p w14:paraId="76AC8989"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2369" w:type="dxa"/>
            <w:shd w:val="clear" w:color="auto" w:fill="auto"/>
          </w:tcPr>
          <w:p w14:paraId="542534B2"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17DD3D36" w14:textId="77777777" w:rsidTr="00733D61">
        <w:tc>
          <w:tcPr>
            <w:tcW w:w="637" w:type="dxa"/>
            <w:gridSpan w:val="2"/>
            <w:shd w:val="clear" w:color="auto" w:fill="auto"/>
          </w:tcPr>
          <w:p w14:paraId="2A9DACA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7768" w:type="dxa"/>
            <w:shd w:val="clear" w:color="auto" w:fill="auto"/>
          </w:tcPr>
          <w:p w14:paraId="7DF62CA8"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2369" w:type="dxa"/>
            <w:shd w:val="clear" w:color="auto" w:fill="auto"/>
          </w:tcPr>
          <w:p w14:paraId="681C11A1"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14:paraId="1AA9DE06" w14:textId="77777777" w:rsidTr="00733D61">
        <w:tc>
          <w:tcPr>
            <w:tcW w:w="637" w:type="dxa"/>
            <w:gridSpan w:val="2"/>
            <w:shd w:val="clear" w:color="auto" w:fill="auto"/>
          </w:tcPr>
          <w:p w14:paraId="1D81ED6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7768" w:type="dxa"/>
            <w:shd w:val="clear" w:color="auto" w:fill="auto"/>
          </w:tcPr>
          <w:p w14:paraId="1C7E39E7" w14:textId="0E64EC6D"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2369" w:type="dxa"/>
            <w:shd w:val="clear" w:color="auto" w:fill="auto"/>
          </w:tcPr>
          <w:p w14:paraId="31801B73"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2B79944C" w14:textId="77777777" w:rsidTr="00733D61">
        <w:tc>
          <w:tcPr>
            <w:tcW w:w="637" w:type="dxa"/>
            <w:gridSpan w:val="2"/>
            <w:shd w:val="clear" w:color="auto" w:fill="auto"/>
          </w:tcPr>
          <w:p w14:paraId="01B75E7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7768" w:type="dxa"/>
            <w:shd w:val="clear" w:color="auto" w:fill="auto"/>
          </w:tcPr>
          <w:p w14:paraId="72AF4C8C" w14:textId="1D0C117D"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2369" w:type="dxa"/>
            <w:shd w:val="clear" w:color="auto" w:fill="auto"/>
          </w:tcPr>
          <w:p w14:paraId="4A1890D8"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14:paraId="424DDB1B" w14:textId="77777777" w:rsidTr="00733D61">
        <w:tc>
          <w:tcPr>
            <w:tcW w:w="637" w:type="dxa"/>
            <w:gridSpan w:val="2"/>
            <w:shd w:val="clear" w:color="auto" w:fill="auto"/>
          </w:tcPr>
          <w:p w14:paraId="723AFBA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3.8</w:t>
            </w:r>
          </w:p>
        </w:tc>
        <w:tc>
          <w:tcPr>
            <w:tcW w:w="7768" w:type="dxa"/>
            <w:shd w:val="clear" w:color="auto" w:fill="auto"/>
          </w:tcPr>
          <w:p w14:paraId="5BD61468" w14:textId="7307BCC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2369" w:type="dxa"/>
            <w:shd w:val="clear" w:color="auto" w:fill="auto"/>
          </w:tcPr>
          <w:p w14:paraId="3ED9BDA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476908AB" w14:textId="77777777" w:rsidTr="00733D61">
        <w:tc>
          <w:tcPr>
            <w:tcW w:w="637" w:type="dxa"/>
            <w:gridSpan w:val="2"/>
            <w:shd w:val="clear" w:color="auto" w:fill="auto"/>
          </w:tcPr>
          <w:p w14:paraId="3FDB6510"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3.9</w:t>
            </w:r>
          </w:p>
        </w:tc>
        <w:tc>
          <w:tcPr>
            <w:tcW w:w="7768" w:type="dxa"/>
            <w:shd w:val="clear" w:color="auto" w:fill="auto"/>
          </w:tcPr>
          <w:p w14:paraId="5EC0F0E0"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2369" w:type="dxa"/>
            <w:shd w:val="clear" w:color="auto" w:fill="auto"/>
          </w:tcPr>
          <w:p w14:paraId="2AE5A7F4"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C337905" w14:textId="77777777" w:rsidTr="00733D61">
        <w:tc>
          <w:tcPr>
            <w:tcW w:w="637" w:type="dxa"/>
            <w:gridSpan w:val="2"/>
            <w:shd w:val="clear" w:color="auto" w:fill="auto"/>
          </w:tcPr>
          <w:p w14:paraId="237E5779"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7768" w:type="dxa"/>
            <w:shd w:val="clear" w:color="auto" w:fill="auto"/>
          </w:tcPr>
          <w:p w14:paraId="40EE7E2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2369" w:type="dxa"/>
            <w:shd w:val="clear" w:color="auto" w:fill="auto"/>
          </w:tcPr>
          <w:p w14:paraId="186A2C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14:paraId="703763A4" w14:textId="77777777" w:rsidTr="00733D61">
        <w:tc>
          <w:tcPr>
            <w:tcW w:w="637" w:type="dxa"/>
            <w:gridSpan w:val="2"/>
            <w:vMerge w:val="restart"/>
            <w:shd w:val="clear" w:color="auto" w:fill="auto"/>
          </w:tcPr>
          <w:p w14:paraId="1DB67AE0"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10137" w:type="dxa"/>
            <w:gridSpan w:val="2"/>
            <w:shd w:val="clear" w:color="auto" w:fill="auto"/>
          </w:tcPr>
          <w:p w14:paraId="7C94B6D7"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14:paraId="680407F7" w14:textId="77777777" w:rsidTr="00733D61">
        <w:tc>
          <w:tcPr>
            <w:tcW w:w="637" w:type="dxa"/>
            <w:gridSpan w:val="2"/>
            <w:vMerge/>
            <w:shd w:val="clear" w:color="auto" w:fill="auto"/>
          </w:tcPr>
          <w:p w14:paraId="17F68F6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7768" w:type="dxa"/>
            <w:shd w:val="clear" w:color="auto" w:fill="auto"/>
          </w:tcPr>
          <w:p w14:paraId="68E92462"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2369" w:type="dxa"/>
            <w:shd w:val="clear" w:color="auto" w:fill="auto"/>
          </w:tcPr>
          <w:p w14:paraId="5325B0F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7AE0C911" w14:textId="77777777" w:rsidTr="00733D61">
        <w:tc>
          <w:tcPr>
            <w:tcW w:w="637" w:type="dxa"/>
            <w:gridSpan w:val="2"/>
            <w:vMerge/>
            <w:shd w:val="clear" w:color="auto" w:fill="auto"/>
          </w:tcPr>
          <w:p w14:paraId="7DB28D0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7768" w:type="dxa"/>
            <w:shd w:val="clear" w:color="auto" w:fill="auto"/>
          </w:tcPr>
          <w:p w14:paraId="45DA5BBB" w14:textId="0AE20C5E"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2369" w:type="dxa"/>
            <w:shd w:val="clear" w:color="auto" w:fill="auto"/>
          </w:tcPr>
          <w:p w14:paraId="64FDE25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645671BB" w14:textId="77777777" w:rsidTr="00733D61">
        <w:tc>
          <w:tcPr>
            <w:tcW w:w="637" w:type="dxa"/>
            <w:gridSpan w:val="2"/>
            <w:vMerge/>
            <w:shd w:val="clear" w:color="auto" w:fill="auto"/>
          </w:tcPr>
          <w:p w14:paraId="1C8E8A7D"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7768" w:type="dxa"/>
            <w:shd w:val="clear" w:color="auto" w:fill="auto"/>
          </w:tcPr>
          <w:p w14:paraId="236393E3" w14:textId="4F1607EB"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w:t>
            </w:r>
            <w:r w:rsidRPr="00CD5CE8">
              <w:rPr>
                <w:rFonts w:ascii="Times New Roman" w:eastAsia="Times New Roman" w:hAnsi="Times New Roman" w:cs="Times New Roman"/>
                <w:sz w:val="24"/>
                <w:szCs w:val="24"/>
                <w:lang w:eastAsia="ru-RU"/>
              </w:rPr>
              <w:lastRenderedPageBreak/>
              <w:t>развивающимися сверстниками</w:t>
            </w:r>
          </w:p>
        </w:tc>
        <w:tc>
          <w:tcPr>
            <w:tcW w:w="2369" w:type="dxa"/>
            <w:shd w:val="clear" w:color="auto" w:fill="auto"/>
          </w:tcPr>
          <w:p w14:paraId="3E2D20F7"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 xml:space="preserve">Количество ед./не </w:t>
            </w:r>
            <w:r w:rsidRPr="00CD5CE8">
              <w:rPr>
                <w:rFonts w:ascii="Times New Roman" w:eastAsia="Times New Roman" w:hAnsi="Times New Roman" w:cs="Times New Roman"/>
                <w:sz w:val="24"/>
                <w:szCs w:val="24"/>
                <w:lang w:eastAsia="ru-RU"/>
              </w:rPr>
              <w:lastRenderedPageBreak/>
              <w:t>имеется</w:t>
            </w:r>
          </w:p>
        </w:tc>
      </w:tr>
      <w:tr w:rsidR="00AB6A71" w:rsidRPr="00CD5CE8" w14:paraId="6B71A4BD" w14:textId="77777777" w:rsidTr="00733D61">
        <w:tc>
          <w:tcPr>
            <w:tcW w:w="637" w:type="dxa"/>
            <w:gridSpan w:val="2"/>
            <w:vMerge/>
            <w:shd w:val="clear" w:color="auto" w:fill="auto"/>
          </w:tcPr>
          <w:p w14:paraId="6355F024"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7768" w:type="dxa"/>
            <w:shd w:val="clear" w:color="auto" w:fill="auto"/>
          </w:tcPr>
          <w:p w14:paraId="72EA93C7"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2369" w:type="dxa"/>
            <w:shd w:val="clear" w:color="auto" w:fill="auto"/>
          </w:tcPr>
          <w:p w14:paraId="2C343F6B"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389DB2B6" w14:textId="77777777" w:rsidTr="00733D61">
        <w:tc>
          <w:tcPr>
            <w:tcW w:w="637" w:type="dxa"/>
            <w:gridSpan w:val="2"/>
            <w:vMerge/>
            <w:shd w:val="clear" w:color="auto" w:fill="auto"/>
          </w:tcPr>
          <w:p w14:paraId="01C9E1B2"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7768" w:type="dxa"/>
            <w:shd w:val="clear" w:color="auto" w:fill="auto"/>
          </w:tcPr>
          <w:p w14:paraId="38E42708"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2369" w:type="dxa"/>
            <w:shd w:val="clear" w:color="auto" w:fill="auto"/>
          </w:tcPr>
          <w:p w14:paraId="23BA2EAF"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14:paraId="4F107B6E" w14:textId="77777777" w:rsidTr="00733D61">
        <w:tc>
          <w:tcPr>
            <w:tcW w:w="637" w:type="dxa"/>
            <w:gridSpan w:val="2"/>
            <w:shd w:val="clear" w:color="auto" w:fill="auto"/>
          </w:tcPr>
          <w:p w14:paraId="14DDC05E"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3.12</w:t>
            </w:r>
          </w:p>
        </w:tc>
        <w:tc>
          <w:tcPr>
            <w:tcW w:w="7768" w:type="dxa"/>
            <w:shd w:val="clear" w:color="auto" w:fill="auto"/>
          </w:tcPr>
          <w:p w14:paraId="1A299E3B"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план внеурочной деятельности</w:t>
            </w:r>
          </w:p>
        </w:tc>
        <w:tc>
          <w:tcPr>
            <w:tcW w:w="2369" w:type="dxa"/>
            <w:shd w:val="clear" w:color="auto" w:fill="auto"/>
          </w:tcPr>
          <w:p w14:paraId="49A80D3B"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311DE359" w14:textId="77777777" w:rsidTr="00733D61">
        <w:tc>
          <w:tcPr>
            <w:tcW w:w="637" w:type="dxa"/>
            <w:gridSpan w:val="2"/>
            <w:shd w:val="clear" w:color="auto" w:fill="auto"/>
          </w:tcPr>
          <w:p w14:paraId="465C137C" w14:textId="0E76B0D2"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13</w:t>
            </w:r>
          </w:p>
        </w:tc>
        <w:tc>
          <w:tcPr>
            <w:tcW w:w="7768" w:type="dxa"/>
            <w:shd w:val="clear" w:color="auto" w:fill="auto"/>
          </w:tcPr>
          <w:p w14:paraId="556464CC"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2369" w:type="dxa"/>
            <w:shd w:val="clear" w:color="auto" w:fill="auto"/>
          </w:tcPr>
          <w:p w14:paraId="077BBD68" w14:textId="77777777"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14:paraId="38783A27" w14:textId="77777777" w:rsidTr="00733D61">
        <w:tc>
          <w:tcPr>
            <w:tcW w:w="637" w:type="dxa"/>
            <w:gridSpan w:val="2"/>
            <w:shd w:val="clear" w:color="auto" w:fill="auto"/>
          </w:tcPr>
          <w:p w14:paraId="62A79962" w14:textId="55786BB3"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D2B68" w:rsidRPr="00CD5CE8">
              <w:rPr>
                <w:rFonts w:ascii="Times New Roman" w:eastAsia="Times New Roman" w:hAnsi="Times New Roman" w:cs="Times New Roman"/>
                <w:sz w:val="24"/>
                <w:szCs w:val="24"/>
                <w:lang w:eastAsia="ru-RU"/>
              </w:rPr>
              <w:t>4</w:t>
            </w:r>
          </w:p>
        </w:tc>
        <w:tc>
          <w:tcPr>
            <w:tcW w:w="7768" w:type="dxa"/>
            <w:shd w:val="clear" w:color="auto" w:fill="auto"/>
          </w:tcPr>
          <w:p w14:paraId="52B42C74"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2369" w:type="dxa"/>
            <w:shd w:val="clear" w:color="auto" w:fill="auto"/>
          </w:tcPr>
          <w:p w14:paraId="651A2E89"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D08EDE7" w14:textId="77777777" w:rsidTr="00733D61">
        <w:tc>
          <w:tcPr>
            <w:tcW w:w="637" w:type="dxa"/>
            <w:gridSpan w:val="2"/>
            <w:shd w:val="clear" w:color="auto" w:fill="auto"/>
          </w:tcPr>
          <w:p w14:paraId="775BB1B9" w14:textId="350385CD"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15</w:t>
            </w:r>
          </w:p>
        </w:tc>
        <w:tc>
          <w:tcPr>
            <w:tcW w:w="7768" w:type="dxa"/>
            <w:shd w:val="clear" w:color="auto" w:fill="auto"/>
          </w:tcPr>
          <w:p w14:paraId="13BDF1F5"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2369" w:type="dxa"/>
            <w:shd w:val="clear" w:color="auto" w:fill="auto"/>
          </w:tcPr>
          <w:p w14:paraId="78F7FF4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14:paraId="5568348D" w14:textId="77777777" w:rsidTr="00733D61">
        <w:tc>
          <w:tcPr>
            <w:tcW w:w="637" w:type="dxa"/>
            <w:gridSpan w:val="2"/>
            <w:shd w:val="clear" w:color="auto" w:fill="auto"/>
          </w:tcPr>
          <w:p w14:paraId="3A9BB03A" w14:textId="661CFF44"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16</w:t>
            </w:r>
          </w:p>
        </w:tc>
        <w:tc>
          <w:tcPr>
            <w:tcW w:w="7768" w:type="dxa"/>
            <w:shd w:val="clear" w:color="auto" w:fill="auto"/>
          </w:tcPr>
          <w:p w14:paraId="01C47DD6" w14:textId="77777777"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2369" w:type="dxa"/>
            <w:shd w:val="clear" w:color="auto" w:fill="auto"/>
          </w:tcPr>
          <w:p w14:paraId="6A1C2945" w14:textId="77777777"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14:paraId="379ACD46" w14:textId="77777777" w:rsidTr="00733D61">
        <w:tc>
          <w:tcPr>
            <w:tcW w:w="637" w:type="dxa"/>
            <w:gridSpan w:val="2"/>
            <w:shd w:val="clear" w:color="auto" w:fill="auto"/>
          </w:tcPr>
          <w:p w14:paraId="19B4F911" w14:textId="378FD64D" w:rsidR="00AB6A71" w:rsidRPr="00CD5CE8" w:rsidRDefault="00AB6A71" w:rsidP="007D2B68">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17</w:t>
            </w:r>
          </w:p>
        </w:tc>
        <w:tc>
          <w:tcPr>
            <w:tcW w:w="7768" w:type="dxa"/>
            <w:shd w:val="clear" w:color="auto" w:fill="auto"/>
          </w:tcPr>
          <w:p w14:paraId="4EC3AD9C" w14:textId="77777777"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2369" w:type="dxa"/>
            <w:shd w:val="clear" w:color="auto" w:fill="auto"/>
          </w:tcPr>
          <w:p w14:paraId="43E8087F" w14:textId="0E5F0C98"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14:paraId="48C1C7CD" w14:textId="77777777" w:rsidR="00AB6A71" w:rsidRPr="00CD5CE8" w:rsidRDefault="00AB6A71" w:rsidP="00AB6A71">
      <w:pPr>
        <w:spacing w:after="0"/>
        <w:rPr>
          <w:rFonts w:ascii="Times New Roman" w:eastAsia="Times New Roman" w:hAnsi="Times New Roman" w:cs="Times New Roman"/>
          <w:sz w:val="24"/>
          <w:szCs w:val="24"/>
          <w:lang w:eastAsia="ru-RU"/>
        </w:rPr>
      </w:pPr>
    </w:p>
    <w:p w14:paraId="70FF88DE" w14:textId="77777777" w:rsidR="00AB6A71" w:rsidRPr="00CD5CE8" w:rsidRDefault="00AB6A71" w:rsidP="003834F6">
      <w:pPr>
        <w:rPr>
          <w:rFonts w:ascii="Times New Roman" w:eastAsia="Times New Roman" w:hAnsi="Times New Roman" w:cs="Times New Roman"/>
          <w:bCs/>
          <w:sz w:val="24"/>
          <w:szCs w:val="24"/>
          <w:lang w:eastAsia="ru-RU"/>
        </w:rPr>
      </w:pPr>
    </w:p>
    <w:p w14:paraId="7FDC6262" w14:textId="77777777"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14:paraId="72D8312B" w14:textId="77777777"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14:paraId="05B56713" w14:textId="282236AE"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10377" w:type="dxa"/>
        <w:tblInd w:w="-743" w:type="dxa"/>
        <w:tblLayout w:type="fixed"/>
        <w:tblLook w:val="0000" w:firstRow="0" w:lastRow="0" w:firstColumn="0" w:lastColumn="0" w:noHBand="0" w:noVBand="0"/>
      </w:tblPr>
      <w:tblGrid>
        <w:gridCol w:w="709"/>
        <w:gridCol w:w="7684"/>
        <w:gridCol w:w="1984"/>
      </w:tblGrid>
      <w:tr w:rsidR="008E0F60" w:rsidRPr="008E0F60" w14:paraId="49E54499" w14:textId="77777777" w:rsidTr="00733D61">
        <w:trPr>
          <w:trHeight w:val="60"/>
        </w:trPr>
        <w:tc>
          <w:tcPr>
            <w:tcW w:w="709" w:type="dxa"/>
            <w:vAlign w:val="center"/>
          </w:tcPr>
          <w:p w14:paraId="2FC80314"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7684" w:type="dxa"/>
            <w:vAlign w:val="center"/>
          </w:tcPr>
          <w:p w14:paraId="272AE577"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14:paraId="33B1DFD9" w14:textId="77777777"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14:paraId="28AA3074" w14:textId="77777777" w:rsidTr="00733D61">
        <w:trPr>
          <w:trHeight w:val="274"/>
        </w:trPr>
        <w:tc>
          <w:tcPr>
            <w:tcW w:w="10377" w:type="dxa"/>
            <w:gridSpan w:val="3"/>
          </w:tcPr>
          <w:p w14:paraId="650C6C78" w14:textId="77777777"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14:paraId="45AC7E15" w14:textId="77777777" w:rsidTr="00733D61">
        <w:trPr>
          <w:trHeight w:val="60"/>
        </w:trPr>
        <w:tc>
          <w:tcPr>
            <w:tcW w:w="709" w:type="dxa"/>
          </w:tcPr>
          <w:p w14:paraId="2411AB7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7684" w:type="dxa"/>
          </w:tcPr>
          <w:p w14:paraId="54EB6EC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14:paraId="6704FEB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0D1E82AE" w14:textId="77777777" w:rsidTr="00733D61">
        <w:trPr>
          <w:trHeight w:val="244"/>
        </w:trPr>
        <w:tc>
          <w:tcPr>
            <w:tcW w:w="709" w:type="dxa"/>
            <w:vMerge w:val="restart"/>
          </w:tcPr>
          <w:p w14:paraId="056DD00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9668" w:type="dxa"/>
            <w:gridSpan w:val="2"/>
          </w:tcPr>
          <w:p w14:paraId="60D2AC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14:paraId="65C2A6BE" w14:textId="77777777" w:rsidTr="00733D61">
        <w:trPr>
          <w:trHeight w:val="203"/>
        </w:trPr>
        <w:tc>
          <w:tcPr>
            <w:tcW w:w="709" w:type="dxa"/>
            <w:vMerge/>
          </w:tcPr>
          <w:p w14:paraId="66880388" w14:textId="77777777" w:rsidR="00ED0C82" w:rsidRPr="00CD5CE8" w:rsidRDefault="00ED0C82" w:rsidP="00601B28">
            <w:pPr>
              <w:rPr>
                <w:rFonts w:ascii="Times New Roman" w:hAnsi="Times New Roman" w:cs="Times New Roman"/>
                <w:sz w:val="24"/>
                <w:szCs w:val="24"/>
              </w:rPr>
            </w:pPr>
          </w:p>
        </w:tc>
        <w:tc>
          <w:tcPr>
            <w:tcW w:w="7684" w:type="dxa"/>
          </w:tcPr>
          <w:p w14:paraId="0AFC6CB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14:paraId="10E2BEE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67A236EB" w14:textId="77777777" w:rsidTr="00733D61">
        <w:trPr>
          <w:trHeight w:val="60"/>
        </w:trPr>
        <w:tc>
          <w:tcPr>
            <w:tcW w:w="709" w:type="dxa"/>
            <w:vMerge/>
          </w:tcPr>
          <w:p w14:paraId="7783A667" w14:textId="77777777" w:rsidR="00ED0C82" w:rsidRPr="00CD5CE8" w:rsidRDefault="00ED0C82" w:rsidP="00601B28">
            <w:pPr>
              <w:rPr>
                <w:rFonts w:ascii="Times New Roman" w:hAnsi="Times New Roman" w:cs="Times New Roman"/>
                <w:sz w:val="24"/>
                <w:szCs w:val="24"/>
              </w:rPr>
            </w:pPr>
          </w:p>
        </w:tc>
        <w:tc>
          <w:tcPr>
            <w:tcW w:w="7684" w:type="dxa"/>
          </w:tcPr>
          <w:p w14:paraId="1093C66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14:paraId="102E9F4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4C688ED8" w14:textId="77777777" w:rsidTr="00733D61">
        <w:trPr>
          <w:trHeight w:val="60"/>
        </w:trPr>
        <w:tc>
          <w:tcPr>
            <w:tcW w:w="709" w:type="dxa"/>
            <w:vMerge/>
          </w:tcPr>
          <w:p w14:paraId="5521CF6E" w14:textId="77777777" w:rsidR="00ED0C82" w:rsidRPr="00CD5CE8" w:rsidRDefault="00ED0C82" w:rsidP="00601B28">
            <w:pPr>
              <w:rPr>
                <w:rFonts w:ascii="Times New Roman" w:hAnsi="Times New Roman" w:cs="Times New Roman"/>
                <w:sz w:val="24"/>
                <w:szCs w:val="24"/>
              </w:rPr>
            </w:pPr>
          </w:p>
        </w:tc>
        <w:tc>
          <w:tcPr>
            <w:tcW w:w="7684" w:type="dxa"/>
          </w:tcPr>
          <w:p w14:paraId="0D1F84A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14:paraId="0D31D94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14:paraId="2661C6F0" w14:textId="77777777" w:rsidTr="00733D61">
        <w:trPr>
          <w:trHeight w:val="60"/>
        </w:trPr>
        <w:tc>
          <w:tcPr>
            <w:tcW w:w="709" w:type="dxa"/>
            <w:vMerge w:val="restart"/>
          </w:tcPr>
          <w:p w14:paraId="623CD47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9668" w:type="dxa"/>
            <w:gridSpan w:val="2"/>
          </w:tcPr>
          <w:p w14:paraId="52AF33C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Формы получения образования в ОО:</w:t>
            </w:r>
          </w:p>
        </w:tc>
      </w:tr>
      <w:tr w:rsidR="00ED0C82" w:rsidRPr="00CD5CE8" w14:paraId="061CDEA9" w14:textId="77777777" w:rsidTr="00733D61">
        <w:trPr>
          <w:trHeight w:val="60"/>
        </w:trPr>
        <w:tc>
          <w:tcPr>
            <w:tcW w:w="709" w:type="dxa"/>
            <w:vMerge/>
          </w:tcPr>
          <w:p w14:paraId="1019ABC6" w14:textId="77777777" w:rsidR="00ED0C82" w:rsidRPr="00CD5CE8" w:rsidRDefault="00ED0C82" w:rsidP="00601B28">
            <w:pPr>
              <w:rPr>
                <w:rFonts w:ascii="Times New Roman" w:hAnsi="Times New Roman" w:cs="Times New Roman"/>
                <w:sz w:val="24"/>
                <w:szCs w:val="24"/>
              </w:rPr>
            </w:pPr>
          </w:p>
        </w:tc>
        <w:tc>
          <w:tcPr>
            <w:tcW w:w="7684" w:type="dxa"/>
          </w:tcPr>
          <w:p w14:paraId="43DF827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14:paraId="709C667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14:paraId="3B13EAA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14:paraId="1B36F528" w14:textId="77777777" w:rsidTr="00733D61">
        <w:trPr>
          <w:trHeight w:val="60"/>
        </w:trPr>
        <w:tc>
          <w:tcPr>
            <w:tcW w:w="709" w:type="dxa"/>
            <w:vMerge/>
          </w:tcPr>
          <w:p w14:paraId="1C96A767" w14:textId="77777777" w:rsidR="00ED0C82" w:rsidRPr="00CD5CE8" w:rsidRDefault="00ED0C82" w:rsidP="00601B28">
            <w:pPr>
              <w:rPr>
                <w:rFonts w:ascii="Times New Roman" w:hAnsi="Times New Roman" w:cs="Times New Roman"/>
                <w:sz w:val="24"/>
                <w:szCs w:val="24"/>
              </w:rPr>
            </w:pPr>
          </w:p>
        </w:tc>
        <w:tc>
          <w:tcPr>
            <w:tcW w:w="7684" w:type="dxa"/>
          </w:tcPr>
          <w:p w14:paraId="5AA0E21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14:paraId="690FB8F1" w14:textId="77777777" w:rsidR="00ED0C82" w:rsidRPr="00CD5CE8" w:rsidRDefault="00ED0C82" w:rsidP="00601B28">
            <w:pPr>
              <w:rPr>
                <w:rFonts w:ascii="Times New Roman" w:hAnsi="Times New Roman" w:cs="Times New Roman"/>
                <w:sz w:val="24"/>
                <w:szCs w:val="24"/>
              </w:rPr>
            </w:pPr>
          </w:p>
        </w:tc>
      </w:tr>
      <w:tr w:rsidR="00ED0C82" w:rsidRPr="00CD5CE8" w14:paraId="70ACDD4F" w14:textId="77777777" w:rsidTr="00733D61">
        <w:trPr>
          <w:trHeight w:val="60"/>
        </w:trPr>
        <w:tc>
          <w:tcPr>
            <w:tcW w:w="709" w:type="dxa"/>
            <w:vMerge/>
          </w:tcPr>
          <w:p w14:paraId="2667BFD2" w14:textId="77777777" w:rsidR="00ED0C82" w:rsidRPr="00CD5CE8" w:rsidRDefault="00ED0C82" w:rsidP="00601B28">
            <w:pPr>
              <w:rPr>
                <w:rFonts w:ascii="Times New Roman" w:hAnsi="Times New Roman" w:cs="Times New Roman"/>
                <w:sz w:val="24"/>
                <w:szCs w:val="24"/>
              </w:rPr>
            </w:pPr>
          </w:p>
        </w:tc>
        <w:tc>
          <w:tcPr>
            <w:tcW w:w="7684" w:type="dxa"/>
          </w:tcPr>
          <w:p w14:paraId="7536AF4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14:paraId="4DEF4EBF" w14:textId="77777777" w:rsidR="00ED0C82" w:rsidRPr="00CD5CE8" w:rsidRDefault="00ED0C82" w:rsidP="00601B28">
            <w:pPr>
              <w:rPr>
                <w:rFonts w:ascii="Times New Roman" w:hAnsi="Times New Roman" w:cs="Times New Roman"/>
                <w:sz w:val="24"/>
                <w:szCs w:val="24"/>
              </w:rPr>
            </w:pPr>
          </w:p>
        </w:tc>
      </w:tr>
      <w:tr w:rsidR="00ED0C82" w:rsidRPr="00CD5CE8" w14:paraId="7C513D97" w14:textId="77777777" w:rsidTr="00733D61">
        <w:trPr>
          <w:trHeight w:val="60"/>
        </w:trPr>
        <w:tc>
          <w:tcPr>
            <w:tcW w:w="709" w:type="dxa"/>
            <w:vMerge w:val="restart"/>
          </w:tcPr>
          <w:p w14:paraId="32B31D6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9668" w:type="dxa"/>
            <w:gridSpan w:val="2"/>
          </w:tcPr>
          <w:p w14:paraId="1C7CD70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14:paraId="086A9A68" w14:textId="77777777" w:rsidTr="00733D61">
        <w:trPr>
          <w:trHeight w:val="60"/>
        </w:trPr>
        <w:tc>
          <w:tcPr>
            <w:tcW w:w="709" w:type="dxa"/>
            <w:vMerge/>
          </w:tcPr>
          <w:p w14:paraId="53B4D033" w14:textId="77777777" w:rsidR="00ED0C82" w:rsidRPr="00CD5CE8" w:rsidRDefault="00ED0C82" w:rsidP="00601B28">
            <w:pPr>
              <w:rPr>
                <w:rFonts w:ascii="Times New Roman" w:hAnsi="Times New Roman" w:cs="Times New Roman"/>
                <w:sz w:val="24"/>
                <w:szCs w:val="24"/>
              </w:rPr>
            </w:pPr>
          </w:p>
        </w:tc>
        <w:tc>
          <w:tcPr>
            <w:tcW w:w="7684" w:type="dxa"/>
          </w:tcPr>
          <w:p w14:paraId="5AA4289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14:paraId="66B6108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14:paraId="71A6006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14:paraId="4CE12859" w14:textId="77777777" w:rsidTr="00733D61">
        <w:trPr>
          <w:trHeight w:val="60"/>
        </w:trPr>
        <w:tc>
          <w:tcPr>
            <w:tcW w:w="709" w:type="dxa"/>
            <w:vMerge/>
          </w:tcPr>
          <w:p w14:paraId="7CB24EBC" w14:textId="77777777" w:rsidR="00ED0C82" w:rsidRPr="00CD5CE8" w:rsidRDefault="00ED0C82" w:rsidP="00601B28">
            <w:pPr>
              <w:rPr>
                <w:rFonts w:ascii="Times New Roman" w:hAnsi="Times New Roman" w:cs="Times New Roman"/>
                <w:sz w:val="24"/>
                <w:szCs w:val="24"/>
              </w:rPr>
            </w:pPr>
          </w:p>
        </w:tc>
        <w:tc>
          <w:tcPr>
            <w:tcW w:w="7684" w:type="dxa"/>
          </w:tcPr>
          <w:p w14:paraId="5F83830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14:paraId="5346596A" w14:textId="77777777" w:rsidR="00ED0C82" w:rsidRPr="00CD5CE8" w:rsidRDefault="00ED0C82" w:rsidP="00601B28">
            <w:pPr>
              <w:rPr>
                <w:rFonts w:ascii="Times New Roman" w:hAnsi="Times New Roman" w:cs="Times New Roman"/>
                <w:sz w:val="24"/>
                <w:szCs w:val="24"/>
              </w:rPr>
            </w:pPr>
          </w:p>
        </w:tc>
      </w:tr>
      <w:tr w:rsidR="00ED0C82" w:rsidRPr="00CD5CE8" w14:paraId="14908DA5" w14:textId="77777777" w:rsidTr="00733D61">
        <w:trPr>
          <w:trHeight w:val="60"/>
        </w:trPr>
        <w:tc>
          <w:tcPr>
            <w:tcW w:w="709" w:type="dxa"/>
            <w:vMerge/>
          </w:tcPr>
          <w:p w14:paraId="74D5CD4C" w14:textId="77777777" w:rsidR="00ED0C82" w:rsidRPr="00CD5CE8" w:rsidRDefault="00ED0C82" w:rsidP="00601B28">
            <w:pPr>
              <w:rPr>
                <w:rFonts w:ascii="Times New Roman" w:hAnsi="Times New Roman" w:cs="Times New Roman"/>
                <w:sz w:val="24"/>
                <w:szCs w:val="24"/>
              </w:rPr>
            </w:pPr>
          </w:p>
        </w:tc>
        <w:tc>
          <w:tcPr>
            <w:tcW w:w="7684" w:type="dxa"/>
          </w:tcPr>
          <w:p w14:paraId="4931DD3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14:paraId="18FF4897" w14:textId="77777777" w:rsidR="00ED0C82" w:rsidRPr="00CD5CE8" w:rsidRDefault="00ED0C82" w:rsidP="00601B28">
            <w:pPr>
              <w:rPr>
                <w:rFonts w:ascii="Times New Roman" w:hAnsi="Times New Roman" w:cs="Times New Roman"/>
                <w:sz w:val="24"/>
                <w:szCs w:val="24"/>
              </w:rPr>
            </w:pPr>
          </w:p>
        </w:tc>
      </w:tr>
      <w:tr w:rsidR="00ED0C82" w:rsidRPr="00CD5CE8" w14:paraId="3E6A5FB4" w14:textId="77777777" w:rsidTr="00733D61">
        <w:trPr>
          <w:trHeight w:val="291"/>
        </w:trPr>
        <w:tc>
          <w:tcPr>
            <w:tcW w:w="10377" w:type="dxa"/>
            <w:gridSpan w:val="3"/>
          </w:tcPr>
          <w:p w14:paraId="18743D8F" w14:textId="720BDF94"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14:paraId="6F9BD97A" w14:textId="77777777" w:rsidTr="00733D61">
        <w:trPr>
          <w:trHeight w:val="60"/>
        </w:trPr>
        <w:tc>
          <w:tcPr>
            <w:tcW w:w="709" w:type="dxa"/>
          </w:tcPr>
          <w:p w14:paraId="11E6648B" w14:textId="5E043E34"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7684" w:type="dxa"/>
          </w:tcPr>
          <w:p w14:paraId="4EABEE6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14:paraId="34E5D151"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4304D57" w14:textId="77777777" w:rsidTr="00733D61">
        <w:trPr>
          <w:trHeight w:val="60"/>
        </w:trPr>
        <w:tc>
          <w:tcPr>
            <w:tcW w:w="709" w:type="dxa"/>
          </w:tcPr>
          <w:p w14:paraId="48F32158" w14:textId="398ADD8B"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7684" w:type="dxa"/>
          </w:tcPr>
          <w:p w14:paraId="325308E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14:paraId="3689814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7F46E6C8" w14:textId="77777777" w:rsidTr="00733D61">
        <w:trPr>
          <w:trHeight w:val="60"/>
        </w:trPr>
        <w:tc>
          <w:tcPr>
            <w:tcW w:w="709" w:type="dxa"/>
          </w:tcPr>
          <w:p w14:paraId="5C13DB52" w14:textId="0A802542"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7684" w:type="dxa"/>
          </w:tcPr>
          <w:p w14:paraId="00D1B50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14:paraId="081A98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F129AFC" w14:textId="77777777" w:rsidTr="00733D61">
        <w:trPr>
          <w:trHeight w:val="60"/>
        </w:trPr>
        <w:tc>
          <w:tcPr>
            <w:tcW w:w="709" w:type="dxa"/>
          </w:tcPr>
          <w:p w14:paraId="5E1092BC" w14:textId="40048ED3"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7684" w:type="dxa"/>
          </w:tcPr>
          <w:p w14:paraId="3CDA132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14:paraId="151CDB3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4BA811FE" w14:textId="77777777" w:rsidTr="00733D61">
        <w:trPr>
          <w:trHeight w:val="60"/>
        </w:trPr>
        <w:tc>
          <w:tcPr>
            <w:tcW w:w="709" w:type="dxa"/>
          </w:tcPr>
          <w:p w14:paraId="57D06C65" w14:textId="253ED7EF"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7684" w:type="dxa"/>
          </w:tcPr>
          <w:p w14:paraId="71DB370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14:paraId="01DB0DA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4E5B59C" w14:textId="77777777" w:rsidTr="00733D61">
        <w:trPr>
          <w:trHeight w:val="60"/>
        </w:trPr>
        <w:tc>
          <w:tcPr>
            <w:tcW w:w="709" w:type="dxa"/>
          </w:tcPr>
          <w:p w14:paraId="09C711F3" w14:textId="3B7EDD5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7684" w:type="dxa"/>
          </w:tcPr>
          <w:p w14:paraId="3508452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14:paraId="1951097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298FD983" w14:textId="77777777" w:rsidTr="00733D61">
        <w:trPr>
          <w:trHeight w:val="60"/>
        </w:trPr>
        <w:tc>
          <w:tcPr>
            <w:tcW w:w="709" w:type="dxa"/>
          </w:tcPr>
          <w:p w14:paraId="0B74FA2A" w14:textId="1EBCA222"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7684" w:type="dxa"/>
          </w:tcPr>
          <w:p w14:paraId="21ADE497"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14:paraId="27274BB3"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98C1389" w14:textId="77777777" w:rsidTr="00733D61">
        <w:trPr>
          <w:trHeight w:val="60"/>
        </w:trPr>
        <w:tc>
          <w:tcPr>
            <w:tcW w:w="709" w:type="dxa"/>
          </w:tcPr>
          <w:p w14:paraId="0E983502" w14:textId="5C96985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7684" w:type="dxa"/>
          </w:tcPr>
          <w:p w14:paraId="00364CF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14:paraId="3E338542"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B13A582" w14:textId="77777777" w:rsidTr="00733D61">
        <w:trPr>
          <w:trHeight w:val="60"/>
        </w:trPr>
        <w:tc>
          <w:tcPr>
            <w:tcW w:w="709" w:type="dxa"/>
          </w:tcPr>
          <w:p w14:paraId="6DD65FD5" w14:textId="28C8C2F4"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7684" w:type="dxa"/>
          </w:tcPr>
          <w:p w14:paraId="5427724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14:paraId="0856F57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2BE7AC5E" w14:textId="77777777" w:rsidTr="00733D61">
        <w:trPr>
          <w:trHeight w:val="60"/>
        </w:trPr>
        <w:tc>
          <w:tcPr>
            <w:tcW w:w="709" w:type="dxa"/>
          </w:tcPr>
          <w:p w14:paraId="0BC12673" w14:textId="4CDCD20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7684" w:type="dxa"/>
          </w:tcPr>
          <w:p w14:paraId="0BECC26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14:paraId="14EB8F5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14:paraId="6940EEB9" w14:textId="77777777" w:rsidTr="00733D61">
        <w:trPr>
          <w:trHeight w:val="60"/>
        </w:trPr>
        <w:tc>
          <w:tcPr>
            <w:tcW w:w="709" w:type="dxa"/>
            <w:vMerge w:val="restart"/>
          </w:tcPr>
          <w:p w14:paraId="71CC53DC" w14:textId="0E076DA8"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9668" w:type="dxa"/>
            <w:gridSpan w:val="2"/>
          </w:tcPr>
          <w:p w14:paraId="46BA043A"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14:paraId="46E15217" w14:textId="77777777" w:rsidTr="00733D61">
        <w:trPr>
          <w:trHeight w:val="60"/>
        </w:trPr>
        <w:tc>
          <w:tcPr>
            <w:tcW w:w="709" w:type="dxa"/>
            <w:vMerge/>
          </w:tcPr>
          <w:p w14:paraId="7B131E3F" w14:textId="77777777" w:rsidR="00ED0C82" w:rsidRPr="00CD5CE8" w:rsidRDefault="00ED0C82" w:rsidP="00601B28">
            <w:pPr>
              <w:rPr>
                <w:rFonts w:ascii="Times New Roman" w:hAnsi="Times New Roman" w:cs="Times New Roman"/>
                <w:sz w:val="24"/>
                <w:szCs w:val="24"/>
              </w:rPr>
            </w:pPr>
          </w:p>
        </w:tc>
        <w:tc>
          <w:tcPr>
            <w:tcW w:w="7684" w:type="dxa"/>
          </w:tcPr>
          <w:p w14:paraId="277C5E6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14:paraId="693F926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14:paraId="07050B8A" w14:textId="77777777" w:rsidTr="00733D61">
        <w:trPr>
          <w:trHeight w:val="60"/>
        </w:trPr>
        <w:tc>
          <w:tcPr>
            <w:tcW w:w="709" w:type="dxa"/>
            <w:vMerge/>
          </w:tcPr>
          <w:p w14:paraId="4D1704D0" w14:textId="77777777" w:rsidR="00ED0C82" w:rsidRPr="00CD5CE8" w:rsidRDefault="00ED0C82" w:rsidP="00601B28">
            <w:pPr>
              <w:rPr>
                <w:rFonts w:ascii="Times New Roman" w:hAnsi="Times New Roman" w:cs="Times New Roman"/>
                <w:sz w:val="24"/>
                <w:szCs w:val="24"/>
              </w:rPr>
            </w:pPr>
          </w:p>
        </w:tc>
        <w:tc>
          <w:tcPr>
            <w:tcW w:w="7684" w:type="dxa"/>
          </w:tcPr>
          <w:p w14:paraId="07206BD8" w14:textId="6CA2B2B9"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14:paraId="01D5ED80" w14:textId="77777777" w:rsidR="00ED0C82" w:rsidRPr="00CD5CE8" w:rsidRDefault="00ED0C82" w:rsidP="00601B28">
            <w:pPr>
              <w:rPr>
                <w:rFonts w:ascii="Times New Roman" w:hAnsi="Times New Roman" w:cs="Times New Roman"/>
                <w:sz w:val="24"/>
                <w:szCs w:val="24"/>
              </w:rPr>
            </w:pPr>
          </w:p>
        </w:tc>
      </w:tr>
      <w:tr w:rsidR="00ED0C82" w:rsidRPr="00CD5CE8" w14:paraId="1220D299" w14:textId="77777777" w:rsidTr="00733D61">
        <w:trPr>
          <w:trHeight w:val="60"/>
        </w:trPr>
        <w:tc>
          <w:tcPr>
            <w:tcW w:w="709" w:type="dxa"/>
            <w:vMerge/>
          </w:tcPr>
          <w:p w14:paraId="67985DE9" w14:textId="77777777" w:rsidR="00ED0C82" w:rsidRPr="00CD5CE8" w:rsidRDefault="00ED0C82" w:rsidP="00601B28">
            <w:pPr>
              <w:rPr>
                <w:rFonts w:ascii="Times New Roman" w:hAnsi="Times New Roman" w:cs="Times New Roman"/>
                <w:sz w:val="24"/>
                <w:szCs w:val="24"/>
              </w:rPr>
            </w:pPr>
          </w:p>
        </w:tc>
        <w:tc>
          <w:tcPr>
            <w:tcW w:w="7684" w:type="dxa"/>
          </w:tcPr>
          <w:p w14:paraId="5B57ADF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14:paraId="4DBACB94" w14:textId="77777777" w:rsidR="00ED0C82" w:rsidRPr="00CD5CE8" w:rsidRDefault="00ED0C82" w:rsidP="00601B28">
            <w:pPr>
              <w:rPr>
                <w:rFonts w:ascii="Times New Roman" w:hAnsi="Times New Roman" w:cs="Times New Roman"/>
                <w:sz w:val="24"/>
                <w:szCs w:val="24"/>
              </w:rPr>
            </w:pPr>
          </w:p>
        </w:tc>
      </w:tr>
      <w:tr w:rsidR="00ED0C82" w:rsidRPr="00CD5CE8" w14:paraId="6A656B47" w14:textId="77777777" w:rsidTr="00733D61">
        <w:trPr>
          <w:trHeight w:val="60"/>
        </w:trPr>
        <w:tc>
          <w:tcPr>
            <w:tcW w:w="709" w:type="dxa"/>
            <w:vMerge/>
          </w:tcPr>
          <w:p w14:paraId="103BE54B" w14:textId="77777777" w:rsidR="00ED0C82" w:rsidRPr="00CD5CE8" w:rsidRDefault="00ED0C82" w:rsidP="00601B28">
            <w:pPr>
              <w:rPr>
                <w:rFonts w:ascii="Times New Roman" w:hAnsi="Times New Roman" w:cs="Times New Roman"/>
                <w:sz w:val="24"/>
                <w:szCs w:val="24"/>
              </w:rPr>
            </w:pPr>
          </w:p>
        </w:tc>
        <w:tc>
          <w:tcPr>
            <w:tcW w:w="7684" w:type="dxa"/>
          </w:tcPr>
          <w:p w14:paraId="64D81A1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14:paraId="516D5512" w14:textId="77777777" w:rsidR="00ED0C82" w:rsidRPr="00CD5CE8" w:rsidRDefault="00ED0C82" w:rsidP="00601B28">
            <w:pPr>
              <w:rPr>
                <w:rFonts w:ascii="Times New Roman" w:hAnsi="Times New Roman" w:cs="Times New Roman"/>
                <w:sz w:val="24"/>
                <w:szCs w:val="24"/>
              </w:rPr>
            </w:pPr>
          </w:p>
        </w:tc>
      </w:tr>
      <w:tr w:rsidR="00ED0C82" w:rsidRPr="00CD5CE8" w14:paraId="072D1390" w14:textId="77777777" w:rsidTr="00733D61">
        <w:trPr>
          <w:trHeight w:val="60"/>
        </w:trPr>
        <w:tc>
          <w:tcPr>
            <w:tcW w:w="709" w:type="dxa"/>
          </w:tcPr>
          <w:p w14:paraId="4FD17788" w14:textId="69538331"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lastRenderedPageBreak/>
              <w:t>2.12</w:t>
            </w:r>
          </w:p>
        </w:tc>
        <w:tc>
          <w:tcPr>
            <w:tcW w:w="7684" w:type="dxa"/>
          </w:tcPr>
          <w:p w14:paraId="31E3761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14:paraId="7E3660D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AFA944C" w14:textId="77777777" w:rsidTr="00733D61">
        <w:trPr>
          <w:trHeight w:val="60"/>
        </w:trPr>
        <w:tc>
          <w:tcPr>
            <w:tcW w:w="709" w:type="dxa"/>
          </w:tcPr>
          <w:p w14:paraId="6754227F" w14:textId="0866091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7684" w:type="dxa"/>
          </w:tcPr>
          <w:p w14:paraId="21BC624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14:paraId="5312956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773D9296" w14:textId="77777777" w:rsidTr="00733D61">
        <w:trPr>
          <w:trHeight w:val="60"/>
        </w:trPr>
        <w:tc>
          <w:tcPr>
            <w:tcW w:w="709" w:type="dxa"/>
          </w:tcPr>
          <w:p w14:paraId="4A17CF19" w14:textId="1EF34D4B"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7684" w:type="dxa"/>
          </w:tcPr>
          <w:p w14:paraId="0E70C15C"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14:paraId="16B6A0A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5FFB4667" w14:textId="77777777" w:rsidTr="00733D61">
        <w:trPr>
          <w:trHeight w:val="60"/>
        </w:trPr>
        <w:tc>
          <w:tcPr>
            <w:tcW w:w="709" w:type="dxa"/>
          </w:tcPr>
          <w:p w14:paraId="102D6A9F" w14:textId="645A81D6"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7684" w:type="dxa"/>
          </w:tcPr>
          <w:p w14:paraId="39601F6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14:paraId="37A2148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664ACED" w14:textId="77777777" w:rsidTr="00733D61">
        <w:trPr>
          <w:trHeight w:val="60"/>
        </w:trPr>
        <w:tc>
          <w:tcPr>
            <w:tcW w:w="709" w:type="dxa"/>
          </w:tcPr>
          <w:p w14:paraId="45C8CDCF" w14:textId="04F29C25"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7684" w:type="dxa"/>
          </w:tcPr>
          <w:p w14:paraId="438C69B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14:paraId="7CC0AAC8"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7BAF35E0" w14:textId="77777777" w:rsidTr="00733D61">
        <w:trPr>
          <w:trHeight w:val="60"/>
        </w:trPr>
        <w:tc>
          <w:tcPr>
            <w:tcW w:w="709" w:type="dxa"/>
          </w:tcPr>
          <w:p w14:paraId="5F4AB3B9" w14:textId="08319C1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7684" w:type="dxa"/>
          </w:tcPr>
          <w:p w14:paraId="4FDD9FD1"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14:paraId="0448E614"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11610934" w14:textId="77777777" w:rsidTr="00733D61">
        <w:trPr>
          <w:trHeight w:val="60"/>
        </w:trPr>
        <w:tc>
          <w:tcPr>
            <w:tcW w:w="709" w:type="dxa"/>
          </w:tcPr>
          <w:p w14:paraId="0BB2BD73" w14:textId="71DD0F6C"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7684" w:type="dxa"/>
          </w:tcPr>
          <w:p w14:paraId="631AADFB"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14:paraId="119161C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14:paraId="48676363" w14:textId="77777777" w:rsidTr="00733D61">
        <w:trPr>
          <w:trHeight w:val="60"/>
        </w:trPr>
        <w:tc>
          <w:tcPr>
            <w:tcW w:w="709" w:type="dxa"/>
          </w:tcPr>
          <w:p w14:paraId="52AAD7AC" w14:textId="13E584FE"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7684" w:type="dxa"/>
          </w:tcPr>
          <w:p w14:paraId="7F20BBC5"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14:paraId="25D0700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06D44448" w14:textId="77777777" w:rsidTr="00733D61">
        <w:trPr>
          <w:trHeight w:val="60"/>
        </w:trPr>
        <w:tc>
          <w:tcPr>
            <w:tcW w:w="709" w:type="dxa"/>
          </w:tcPr>
          <w:p w14:paraId="415C9D70" w14:textId="12BF37BA"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7684" w:type="dxa"/>
          </w:tcPr>
          <w:p w14:paraId="1910AEA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14:paraId="3009E64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14:paraId="0C5BFEEB" w14:textId="77777777" w:rsidTr="00733D61">
        <w:trPr>
          <w:trHeight w:val="60"/>
        </w:trPr>
        <w:tc>
          <w:tcPr>
            <w:tcW w:w="709" w:type="dxa"/>
          </w:tcPr>
          <w:p w14:paraId="184C35C1" w14:textId="6D9CFA09"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7684" w:type="dxa"/>
          </w:tcPr>
          <w:p w14:paraId="3EB6FE6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14:paraId="0D4ADF0F"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14:paraId="3EDF6477" w14:textId="77777777" w:rsidTr="00733D61">
        <w:trPr>
          <w:trHeight w:val="60"/>
        </w:trPr>
        <w:tc>
          <w:tcPr>
            <w:tcW w:w="709" w:type="dxa"/>
          </w:tcPr>
          <w:p w14:paraId="404F4740" w14:textId="07E55ABF"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7684" w:type="dxa"/>
          </w:tcPr>
          <w:p w14:paraId="3C6D3FD6"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14:paraId="4636C990"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14:paraId="69511E36" w14:textId="77777777" w:rsidTr="00733D61">
        <w:trPr>
          <w:trHeight w:val="60"/>
        </w:trPr>
        <w:tc>
          <w:tcPr>
            <w:tcW w:w="709" w:type="dxa"/>
          </w:tcPr>
          <w:p w14:paraId="1B1E0A31" w14:textId="4544A21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7684" w:type="dxa"/>
          </w:tcPr>
          <w:p w14:paraId="6A79AEEC"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14:paraId="59388B9E"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14:paraId="1C2A2794" w14:textId="77777777" w:rsidTr="00733D61">
        <w:trPr>
          <w:trHeight w:val="60"/>
        </w:trPr>
        <w:tc>
          <w:tcPr>
            <w:tcW w:w="709" w:type="dxa"/>
          </w:tcPr>
          <w:p w14:paraId="6800FA72" w14:textId="47DEFCAC"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7684" w:type="dxa"/>
          </w:tcPr>
          <w:p w14:paraId="0894D8C9"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14:paraId="514D43AD" w14:textId="77777777"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14:paraId="59F3A4F9" w14:textId="77777777" w:rsidTr="00733D61">
        <w:tblPrEx>
          <w:tblLook w:val="04A0" w:firstRow="1" w:lastRow="0" w:firstColumn="1" w:lastColumn="0" w:noHBand="0" w:noVBand="1"/>
        </w:tblPrEx>
        <w:tc>
          <w:tcPr>
            <w:tcW w:w="10377" w:type="dxa"/>
            <w:gridSpan w:val="3"/>
          </w:tcPr>
          <w:p w14:paraId="47CB366C" w14:textId="44E634AA"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14:paraId="50E5ACA3" w14:textId="77777777" w:rsidTr="00733D61">
        <w:tblPrEx>
          <w:tblLook w:val="04A0" w:firstRow="1" w:lastRow="0" w:firstColumn="1" w:lastColumn="0" w:noHBand="0" w:noVBand="1"/>
        </w:tblPrEx>
        <w:tc>
          <w:tcPr>
            <w:tcW w:w="709" w:type="dxa"/>
          </w:tcPr>
          <w:p w14:paraId="730CD931" w14:textId="2B5A10C7"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14:paraId="4EF52CDA" w14:textId="77777777" w:rsidR="006E6097" w:rsidRPr="00CD5CE8" w:rsidRDefault="006E6097" w:rsidP="006E6097">
            <w:pPr>
              <w:pStyle w:val="af"/>
              <w:numPr>
                <w:ilvl w:val="2"/>
                <w:numId w:val="19"/>
              </w:numPr>
              <w:jc w:val="both"/>
              <w:rPr>
                <w:rFonts w:ascii="Times New Roman" w:hAnsi="Times New Roman" w:cs="Times New Roman"/>
                <w:b/>
              </w:rPr>
            </w:pPr>
          </w:p>
        </w:tc>
        <w:tc>
          <w:tcPr>
            <w:tcW w:w="7684" w:type="dxa"/>
          </w:tcPr>
          <w:p w14:paraId="2EC6915F" w14:textId="77777777" w:rsidR="006E6097" w:rsidRPr="00CD5CE8" w:rsidRDefault="006E6097" w:rsidP="006E6097">
            <w:pPr>
              <w:pStyle w:val="Default"/>
              <w:jc w:val="center"/>
              <w:rPr>
                <w:sz w:val="23"/>
                <w:szCs w:val="23"/>
              </w:rPr>
            </w:pPr>
            <w:r w:rsidRPr="00CD5CE8">
              <w:rPr>
                <w:sz w:val="23"/>
                <w:szCs w:val="23"/>
              </w:rPr>
              <w:t xml:space="preserve">Общая численность педагогических работников, в том числе: </w:t>
            </w:r>
          </w:p>
          <w:p w14:paraId="12C3ABC0" w14:textId="77777777" w:rsidR="006E6097" w:rsidRPr="00CD5CE8" w:rsidRDefault="006E6097" w:rsidP="006E6097">
            <w:pPr>
              <w:jc w:val="center"/>
              <w:rPr>
                <w:rFonts w:ascii="Times New Roman" w:hAnsi="Times New Roman" w:cs="Times New Roman"/>
                <w:b/>
              </w:rPr>
            </w:pPr>
          </w:p>
        </w:tc>
        <w:tc>
          <w:tcPr>
            <w:tcW w:w="1984" w:type="dxa"/>
          </w:tcPr>
          <w:p w14:paraId="77A0AE1A" w14:textId="77777777" w:rsidR="006E6097" w:rsidRPr="00CD5CE8" w:rsidRDefault="006E6097" w:rsidP="006E6097">
            <w:pPr>
              <w:pStyle w:val="Default"/>
              <w:rPr>
                <w:sz w:val="23"/>
                <w:szCs w:val="23"/>
              </w:rPr>
            </w:pPr>
            <w:r w:rsidRPr="00CD5CE8">
              <w:rPr>
                <w:sz w:val="23"/>
                <w:szCs w:val="23"/>
              </w:rPr>
              <w:t xml:space="preserve">Чел. </w:t>
            </w:r>
          </w:p>
          <w:p w14:paraId="6A4414FA" w14:textId="77777777" w:rsidR="006E6097" w:rsidRPr="00CD5CE8" w:rsidRDefault="006E6097" w:rsidP="006E6097">
            <w:pPr>
              <w:jc w:val="center"/>
              <w:rPr>
                <w:rFonts w:ascii="Times New Roman" w:hAnsi="Times New Roman" w:cs="Times New Roman"/>
                <w:b/>
              </w:rPr>
            </w:pPr>
          </w:p>
        </w:tc>
      </w:tr>
      <w:tr w:rsidR="006E6097" w:rsidRPr="00CD5CE8" w14:paraId="153FE1C1" w14:textId="77777777" w:rsidTr="00733D61">
        <w:tblPrEx>
          <w:tblLook w:val="04A0" w:firstRow="1" w:lastRow="0" w:firstColumn="1" w:lastColumn="0" w:noHBand="0" w:noVBand="1"/>
        </w:tblPrEx>
        <w:tc>
          <w:tcPr>
            <w:tcW w:w="709" w:type="dxa"/>
          </w:tcPr>
          <w:p w14:paraId="161CBFAF" w14:textId="41D58D3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7684" w:type="dxa"/>
          </w:tcPr>
          <w:p w14:paraId="67F26793"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14:paraId="597C6BC9"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1DBC1A04" w14:textId="77777777" w:rsidTr="00733D61">
        <w:tblPrEx>
          <w:tblLook w:val="04A0" w:firstRow="1" w:lastRow="0" w:firstColumn="1" w:lastColumn="0" w:noHBand="0" w:noVBand="1"/>
        </w:tblPrEx>
        <w:tc>
          <w:tcPr>
            <w:tcW w:w="709" w:type="dxa"/>
          </w:tcPr>
          <w:p w14:paraId="4EC45386" w14:textId="4D3071A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7684" w:type="dxa"/>
          </w:tcPr>
          <w:p w14:paraId="5CC50E2D"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14:paraId="0EBDADAA"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52D28CE1" w14:textId="77777777" w:rsidTr="00733D61">
        <w:tblPrEx>
          <w:tblLook w:val="04A0" w:firstRow="1" w:lastRow="0" w:firstColumn="1" w:lastColumn="0" w:noHBand="0" w:noVBand="1"/>
        </w:tblPrEx>
        <w:tc>
          <w:tcPr>
            <w:tcW w:w="709" w:type="dxa"/>
          </w:tcPr>
          <w:p w14:paraId="543EDB53" w14:textId="719C3F6E"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7684" w:type="dxa"/>
          </w:tcPr>
          <w:p w14:paraId="0A70F11F" w14:textId="77777777"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29DEF04E" w14:textId="77777777" w:rsidR="006E6097" w:rsidRPr="00CD5CE8" w:rsidRDefault="006E6097" w:rsidP="006E6097">
            <w:pPr>
              <w:pStyle w:val="Default"/>
              <w:rPr>
                <w:sz w:val="23"/>
                <w:szCs w:val="23"/>
              </w:rPr>
            </w:pPr>
            <w:r w:rsidRPr="00CD5CE8">
              <w:rPr>
                <w:sz w:val="23"/>
                <w:szCs w:val="23"/>
              </w:rPr>
              <w:t xml:space="preserve"> – первая; </w:t>
            </w:r>
          </w:p>
          <w:p w14:paraId="68B5A318" w14:textId="77777777" w:rsidR="006E6097" w:rsidRPr="00CD5CE8" w:rsidRDefault="006E6097" w:rsidP="006E6097">
            <w:pPr>
              <w:pStyle w:val="Default"/>
              <w:rPr>
                <w:sz w:val="23"/>
                <w:szCs w:val="23"/>
              </w:rPr>
            </w:pPr>
            <w:r w:rsidRPr="00CD5CE8">
              <w:rPr>
                <w:sz w:val="23"/>
                <w:szCs w:val="23"/>
              </w:rPr>
              <w:t xml:space="preserve">– высшая </w:t>
            </w:r>
          </w:p>
        </w:tc>
        <w:tc>
          <w:tcPr>
            <w:tcW w:w="1984" w:type="dxa"/>
          </w:tcPr>
          <w:p w14:paraId="1B3EC9DB"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3E42C997" w14:textId="77777777" w:rsidTr="00733D61">
        <w:tblPrEx>
          <w:tblLook w:val="04A0" w:firstRow="1" w:lastRow="0" w:firstColumn="1" w:lastColumn="0" w:noHBand="0" w:noVBand="1"/>
        </w:tblPrEx>
        <w:tc>
          <w:tcPr>
            <w:tcW w:w="709" w:type="dxa"/>
          </w:tcPr>
          <w:p w14:paraId="72738806" w14:textId="608D6C2E"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7684" w:type="dxa"/>
          </w:tcPr>
          <w:p w14:paraId="55364AC9"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14:paraId="1EDFDD8F" w14:textId="77777777"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14:paraId="0D4376F1" w14:textId="77777777" w:rsidR="006E6097" w:rsidRPr="00CD5CE8" w:rsidRDefault="006E6097" w:rsidP="006E6097">
            <w:pPr>
              <w:pStyle w:val="Default"/>
              <w:rPr>
                <w:sz w:val="23"/>
                <w:szCs w:val="23"/>
              </w:rPr>
            </w:pPr>
            <w:r w:rsidRPr="00CD5CE8">
              <w:rPr>
                <w:sz w:val="23"/>
                <w:szCs w:val="23"/>
              </w:rPr>
              <w:t xml:space="preserve">– до 5 лет; </w:t>
            </w:r>
          </w:p>
          <w:p w14:paraId="7036B3AB" w14:textId="77777777" w:rsidR="006E6097" w:rsidRPr="00CD5CE8" w:rsidRDefault="006E6097" w:rsidP="006E6097">
            <w:pPr>
              <w:pStyle w:val="Default"/>
              <w:rPr>
                <w:sz w:val="23"/>
                <w:szCs w:val="23"/>
              </w:rPr>
            </w:pPr>
            <w:r w:rsidRPr="00CD5CE8">
              <w:rPr>
                <w:sz w:val="23"/>
                <w:szCs w:val="23"/>
              </w:rPr>
              <w:t>– свыше 30 лет</w:t>
            </w:r>
          </w:p>
        </w:tc>
        <w:tc>
          <w:tcPr>
            <w:tcW w:w="1984" w:type="dxa"/>
          </w:tcPr>
          <w:p w14:paraId="7D97A931"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6455A9B5" w14:textId="77777777" w:rsidTr="00733D61">
        <w:tblPrEx>
          <w:tblLook w:val="04A0" w:firstRow="1" w:lastRow="0" w:firstColumn="1" w:lastColumn="0" w:noHBand="0" w:noVBand="1"/>
        </w:tblPrEx>
        <w:tc>
          <w:tcPr>
            <w:tcW w:w="709" w:type="dxa"/>
          </w:tcPr>
          <w:p w14:paraId="233C8B63" w14:textId="2B2DE60F"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.6 </w:t>
            </w:r>
          </w:p>
        </w:tc>
        <w:tc>
          <w:tcPr>
            <w:tcW w:w="7684" w:type="dxa"/>
          </w:tcPr>
          <w:p w14:paraId="64BC0D29"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14:paraId="1D51C094"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01DBF504" w14:textId="77777777" w:rsidTr="00733D61">
        <w:tblPrEx>
          <w:tblLook w:val="04A0" w:firstRow="1" w:lastRow="0" w:firstColumn="1" w:lastColumn="0" w:noHBand="0" w:noVBand="1"/>
        </w:tblPrEx>
        <w:tc>
          <w:tcPr>
            <w:tcW w:w="709" w:type="dxa"/>
          </w:tcPr>
          <w:p w14:paraId="455C6A95" w14:textId="10DF7688"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7684" w:type="dxa"/>
          </w:tcPr>
          <w:p w14:paraId="0571AA34" w14:textId="77777777"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14:paraId="749B38B9" w14:textId="77777777" w:rsidR="006E6097" w:rsidRPr="00CD5CE8" w:rsidRDefault="006E6097" w:rsidP="006E6097">
            <w:pPr>
              <w:pStyle w:val="Default"/>
              <w:rPr>
                <w:sz w:val="23"/>
                <w:szCs w:val="23"/>
              </w:rPr>
            </w:pPr>
            <w:r w:rsidRPr="00CD5CE8">
              <w:rPr>
                <w:sz w:val="23"/>
                <w:szCs w:val="23"/>
              </w:rPr>
              <w:t>Чел./%</w:t>
            </w:r>
          </w:p>
        </w:tc>
      </w:tr>
      <w:tr w:rsidR="006E6097" w:rsidRPr="00CD5CE8" w14:paraId="1CF643BE" w14:textId="77777777" w:rsidTr="00733D61">
        <w:tblPrEx>
          <w:tblLook w:val="04A0" w:firstRow="1" w:lastRow="0" w:firstColumn="1" w:lastColumn="0" w:noHBand="0" w:noVBand="1"/>
        </w:tblPrEx>
        <w:tc>
          <w:tcPr>
            <w:tcW w:w="709" w:type="dxa"/>
          </w:tcPr>
          <w:p w14:paraId="6E534BD4" w14:textId="25601B62"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7684" w:type="dxa"/>
          </w:tcPr>
          <w:p w14:paraId="0C90F8C2" w14:textId="77777777"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14:paraId="30A3F4E2"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16239945" w14:textId="77777777" w:rsidTr="00733D61">
        <w:tblPrEx>
          <w:tblLook w:val="04A0" w:firstRow="1" w:lastRow="0" w:firstColumn="1" w:lastColumn="0" w:noHBand="0" w:noVBand="1"/>
        </w:tblPrEx>
        <w:tc>
          <w:tcPr>
            <w:tcW w:w="709" w:type="dxa"/>
          </w:tcPr>
          <w:p w14:paraId="2E9187FF" w14:textId="7A6029A9"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7684" w:type="dxa"/>
          </w:tcPr>
          <w:p w14:paraId="201B0F6A" w14:textId="77777777"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14:paraId="492B1DD0"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6B26BE08" w14:textId="77777777" w:rsidTr="00733D61">
        <w:tblPrEx>
          <w:tblLook w:val="04A0" w:firstRow="1" w:lastRow="0" w:firstColumn="1" w:lastColumn="0" w:noHBand="0" w:noVBand="1"/>
        </w:tblPrEx>
        <w:tc>
          <w:tcPr>
            <w:tcW w:w="709" w:type="dxa"/>
          </w:tcPr>
          <w:p w14:paraId="6EBBA456" w14:textId="53831331"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.10 </w:t>
            </w:r>
          </w:p>
        </w:tc>
        <w:tc>
          <w:tcPr>
            <w:tcW w:w="7684" w:type="dxa"/>
          </w:tcPr>
          <w:p w14:paraId="2F9C60E4" w14:textId="77777777"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14:paraId="1D3DE92A" w14:textId="77777777" w:rsidR="006E6097" w:rsidRPr="00CD5CE8" w:rsidRDefault="006E6097" w:rsidP="006E6097">
            <w:pPr>
              <w:pStyle w:val="Default"/>
              <w:rPr>
                <w:sz w:val="23"/>
                <w:szCs w:val="23"/>
              </w:rPr>
            </w:pPr>
            <w:r w:rsidRPr="00CD5CE8">
              <w:rPr>
                <w:sz w:val="23"/>
                <w:szCs w:val="23"/>
              </w:rPr>
              <w:t xml:space="preserve">Чел./% </w:t>
            </w:r>
          </w:p>
        </w:tc>
      </w:tr>
      <w:tr w:rsidR="006E6097" w:rsidRPr="00CD5CE8" w14:paraId="210E5398" w14:textId="77777777" w:rsidTr="00733D61">
        <w:tblPrEx>
          <w:tblLook w:val="04A0" w:firstRow="1" w:lastRow="0" w:firstColumn="1" w:lastColumn="0" w:noHBand="0" w:noVBand="1"/>
        </w:tblPrEx>
        <w:tc>
          <w:tcPr>
            <w:tcW w:w="709" w:type="dxa"/>
          </w:tcPr>
          <w:p w14:paraId="48552793" w14:textId="73284EF7"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7684" w:type="dxa"/>
          </w:tcPr>
          <w:p w14:paraId="05DC172F"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w:t>
            </w:r>
            <w:proofErr w:type="spellStart"/>
            <w:r w:rsidRPr="00CD5CE8">
              <w:rPr>
                <w:rFonts w:ascii="Times New Roman" w:hAnsi="Times New Roman" w:cs="Times New Roman"/>
              </w:rPr>
              <w:t>профмастерства</w:t>
            </w:r>
            <w:proofErr w:type="spellEnd"/>
            <w:r w:rsidRPr="00CD5CE8">
              <w:rPr>
                <w:rFonts w:ascii="Times New Roman" w:hAnsi="Times New Roman" w:cs="Times New Roman"/>
              </w:rPr>
              <w:t xml:space="preserve"> (являющихся этапом Всероссийского уровня, и/или организуемых органами местного самоуправления)</w:t>
            </w:r>
          </w:p>
        </w:tc>
        <w:tc>
          <w:tcPr>
            <w:tcW w:w="1984" w:type="dxa"/>
          </w:tcPr>
          <w:p w14:paraId="67722550"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7E4E30D9" w14:textId="77777777" w:rsidTr="00733D61">
        <w:tblPrEx>
          <w:tblLook w:val="04A0" w:firstRow="1" w:lastRow="0" w:firstColumn="1" w:lastColumn="0" w:noHBand="0" w:noVBand="1"/>
        </w:tblPrEx>
        <w:tc>
          <w:tcPr>
            <w:tcW w:w="709" w:type="dxa"/>
          </w:tcPr>
          <w:p w14:paraId="3DA9A66A" w14:textId="4556EB06"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7684" w:type="dxa"/>
          </w:tcPr>
          <w:p w14:paraId="30621331" w14:textId="77777777"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14:paraId="3D86FABE"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28706031" w14:textId="77777777" w:rsidTr="00733D61">
        <w:tblPrEx>
          <w:tblLook w:val="04A0" w:firstRow="1" w:lastRow="0" w:firstColumn="1" w:lastColumn="0" w:noHBand="0" w:noVBand="1"/>
        </w:tblPrEx>
        <w:tc>
          <w:tcPr>
            <w:tcW w:w="709" w:type="dxa"/>
          </w:tcPr>
          <w:p w14:paraId="18B4EF45" w14:textId="6C804685"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768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6E6097" w:rsidRPr="00CD5CE8" w14:paraId="7228C117" w14:textId="77777777" w:rsidTr="006E6097">
              <w:trPr>
                <w:trHeight w:val="523"/>
              </w:trPr>
              <w:tc>
                <w:tcPr>
                  <w:tcW w:w="6031" w:type="dxa"/>
                </w:tcPr>
                <w:p w14:paraId="704BD60C" w14:textId="77777777"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14:paraId="285F7C1A" w14:textId="77777777" w:rsidR="006E6097" w:rsidRPr="00CD5CE8" w:rsidRDefault="006E6097" w:rsidP="006E6097">
                  <w:pPr>
                    <w:pStyle w:val="Default"/>
                    <w:rPr>
                      <w:sz w:val="23"/>
                      <w:szCs w:val="23"/>
                    </w:rPr>
                  </w:pPr>
                </w:p>
              </w:tc>
            </w:tr>
          </w:tbl>
          <w:p w14:paraId="208492C8" w14:textId="77777777" w:rsidR="006E6097" w:rsidRPr="00CD5CE8" w:rsidRDefault="006E6097" w:rsidP="006E6097">
            <w:pPr>
              <w:jc w:val="center"/>
              <w:rPr>
                <w:rFonts w:ascii="Times New Roman" w:hAnsi="Times New Roman" w:cs="Times New Roman"/>
                <w:b/>
              </w:rPr>
            </w:pPr>
          </w:p>
        </w:tc>
        <w:tc>
          <w:tcPr>
            <w:tcW w:w="1984" w:type="dxa"/>
          </w:tcPr>
          <w:p w14:paraId="18FFCD36"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14:paraId="474CD8B7" w14:textId="77777777" w:rsidTr="00733D61">
        <w:tblPrEx>
          <w:tblLook w:val="04A0" w:firstRow="1" w:lastRow="0" w:firstColumn="1" w:lastColumn="0" w:noHBand="0" w:noVBand="1"/>
        </w:tblPrEx>
        <w:tc>
          <w:tcPr>
            <w:tcW w:w="10377" w:type="dxa"/>
            <w:gridSpan w:val="3"/>
          </w:tcPr>
          <w:p w14:paraId="7A270DE4" w14:textId="4801B3A4"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14:paraId="21FAA883" w14:textId="77777777" w:rsidTr="00733D61">
        <w:tblPrEx>
          <w:tblLook w:val="04A0" w:firstRow="1" w:lastRow="0" w:firstColumn="1" w:lastColumn="0" w:noHBand="0" w:noVBand="1"/>
        </w:tblPrEx>
        <w:tc>
          <w:tcPr>
            <w:tcW w:w="709" w:type="dxa"/>
          </w:tcPr>
          <w:p w14:paraId="6A22CC1B" w14:textId="77A5592A"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7684" w:type="dxa"/>
          </w:tcPr>
          <w:p w14:paraId="53FD09AA"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14:paraId="2D68A124"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14:paraId="05C961FD" w14:textId="77777777" w:rsidTr="00733D61">
        <w:tblPrEx>
          <w:tblLook w:val="04A0" w:firstRow="1" w:lastRow="0" w:firstColumn="1" w:lastColumn="0" w:noHBand="0" w:noVBand="1"/>
        </w:tblPrEx>
        <w:tc>
          <w:tcPr>
            <w:tcW w:w="709" w:type="dxa"/>
          </w:tcPr>
          <w:p w14:paraId="281F798A" w14:textId="3607806E"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7684" w:type="dxa"/>
          </w:tcPr>
          <w:p w14:paraId="5A8675B4"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14:paraId="735E5AAC" w14:textId="77777777"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14:paraId="7EFFBD93" w14:textId="77777777" w:rsidTr="00733D61">
        <w:tblPrEx>
          <w:tblLook w:val="04A0" w:firstRow="1" w:lastRow="0" w:firstColumn="1" w:lastColumn="0" w:noHBand="0" w:noVBand="1"/>
        </w:tblPrEx>
        <w:tc>
          <w:tcPr>
            <w:tcW w:w="709" w:type="dxa"/>
          </w:tcPr>
          <w:p w14:paraId="19C0D0CC" w14:textId="4281E5EA"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7684" w:type="dxa"/>
          </w:tcPr>
          <w:p w14:paraId="1516EA31" w14:textId="77777777" w:rsidR="006E6097" w:rsidRPr="00CD5CE8" w:rsidRDefault="006E6097" w:rsidP="006E6097">
            <w:pPr>
              <w:pStyle w:val="Default"/>
              <w:jc w:val="both"/>
            </w:pPr>
            <w:r w:rsidRPr="00CD5CE8">
              <w:rPr>
                <w:sz w:val="23"/>
                <w:szCs w:val="23"/>
              </w:rPr>
              <w:t>Доля педагогических работников с вмененным функционалом тьютора в общем количестве педагогических работников</w:t>
            </w:r>
          </w:p>
        </w:tc>
        <w:tc>
          <w:tcPr>
            <w:tcW w:w="1984" w:type="dxa"/>
          </w:tcPr>
          <w:p w14:paraId="2B23299A"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6D169842" w14:textId="77777777" w:rsidTr="00733D61">
        <w:tblPrEx>
          <w:tblLook w:val="04A0" w:firstRow="1" w:lastRow="0" w:firstColumn="1" w:lastColumn="0" w:noHBand="0" w:noVBand="1"/>
        </w:tblPrEx>
        <w:tc>
          <w:tcPr>
            <w:tcW w:w="709" w:type="dxa"/>
          </w:tcPr>
          <w:p w14:paraId="3418BF4B" w14:textId="12A9B6A2"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7684" w:type="dxa"/>
          </w:tcPr>
          <w:p w14:paraId="346F62B5" w14:textId="77777777"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14:paraId="302A9804"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520BA434" w14:textId="77777777" w:rsidTr="00733D61">
        <w:tblPrEx>
          <w:tblLook w:val="04A0" w:firstRow="1" w:lastRow="0" w:firstColumn="1" w:lastColumn="0" w:noHBand="0" w:noVBand="1"/>
        </w:tblPrEx>
        <w:tc>
          <w:tcPr>
            <w:tcW w:w="709" w:type="dxa"/>
          </w:tcPr>
          <w:p w14:paraId="16DC0EC5" w14:textId="34E85628"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7684" w:type="dxa"/>
          </w:tcPr>
          <w:p w14:paraId="132F5989" w14:textId="77777777"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14:paraId="1A8A9891"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1FBAC5F2" w14:textId="77777777" w:rsidTr="00733D61">
        <w:tblPrEx>
          <w:tblLook w:val="04A0" w:firstRow="1" w:lastRow="0" w:firstColumn="1" w:lastColumn="0" w:noHBand="0" w:noVBand="1"/>
        </w:tblPrEx>
        <w:tc>
          <w:tcPr>
            <w:tcW w:w="709" w:type="dxa"/>
          </w:tcPr>
          <w:p w14:paraId="23A73B34" w14:textId="795D2723"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7684" w:type="dxa"/>
          </w:tcPr>
          <w:p w14:paraId="61970B56" w14:textId="77777777"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14:paraId="7A9ACD16"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61FB2469" w14:textId="77777777" w:rsidTr="00733D61">
        <w:tblPrEx>
          <w:tblLook w:val="04A0" w:firstRow="1" w:lastRow="0" w:firstColumn="1" w:lastColumn="0" w:noHBand="0" w:noVBand="1"/>
        </w:tblPrEx>
        <w:tc>
          <w:tcPr>
            <w:tcW w:w="709" w:type="dxa"/>
          </w:tcPr>
          <w:p w14:paraId="5B489F9E" w14:textId="4DCB1B5D"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7684" w:type="dxa"/>
          </w:tcPr>
          <w:p w14:paraId="0C204DEA" w14:textId="77777777"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14:paraId="4E59B17F" w14:textId="77777777" w:rsidR="006E6097" w:rsidRPr="00CD5CE8" w:rsidRDefault="006E6097" w:rsidP="006E6097">
            <w:pPr>
              <w:pStyle w:val="Default"/>
              <w:rPr>
                <w:sz w:val="23"/>
                <w:szCs w:val="23"/>
              </w:rPr>
            </w:pPr>
            <w:r w:rsidRPr="00CD5CE8">
              <w:rPr>
                <w:sz w:val="23"/>
                <w:szCs w:val="23"/>
              </w:rPr>
              <w:t xml:space="preserve">Ед./% </w:t>
            </w:r>
          </w:p>
        </w:tc>
      </w:tr>
      <w:tr w:rsidR="006E6097" w:rsidRPr="00CD5CE8" w14:paraId="6778AE94" w14:textId="77777777" w:rsidTr="00733D61">
        <w:tblPrEx>
          <w:tblLook w:val="04A0" w:firstRow="1" w:lastRow="0" w:firstColumn="1" w:lastColumn="0" w:noHBand="0" w:noVBand="1"/>
        </w:tblPrEx>
        <w:tc>
          <w:tcPr>
            <w:tcW w:w="10377" w:type="dxa"/>
            <w:gridSpan w:val="3"/>
          </w:tcPr>
          <w:p w14:paraId="7AB0B0B9" w14:textId="77777777"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14:paraId="1667EFC2" w14:textId="77777777" w:rsidTr="00733D61">
        <w:tblPrEx>
          <w:tblLook w:val="04A0" w:firstRow="1" w:lastRow="0" w:firstColumn="1" w:lastColumn="0" w:noHBand="0" w:noVBand="1"/>
        </w:tblPrEx>
        <w:tc>
          <w:tcPr>
            <w:tcW w:w="709" w:type="dxa"/>
          </w:tcPr>
          <w:p w14:paraId="1BCE49E5" w14:textId="6DD2AC33"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7684" w:type="dxa"/>
          </w:tcPr>
          <w:p w14:paraId="53F59FC5" w14:textId="38AF4D28"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14:paraId="10FF30A5"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28F9E8E2" w14:textId="77777777" w:rsidR="006E6097" w:rsidRPr="00CD5CE8" w:rsidRDefault="006E6097" w:rsidP="006E6097">
            <w:pPr>
              <w:jc w:val="center"/>
              <w:rPr>
                <w:rFonts w:ascii="Times New Roman" w:hAnsi="Times New Roman" w:cs="Times New Roman"/>
                <w:b/>
              </w:rPr>
            </w:pPr>
          </w:p>
        </w:tc>
      </w:tr>
      <w:tr w:rsidR="006E6097" w:rsidRPr="00CD5CE8" w14:paraId="0C1E6F68" w14:textId="77777777" w:rsidTr="00733D61">
        <w:tblPrEx>
          <w:tblLook w:val="04A0" w:firstRow="1" w:lastRow="0" w:firstColumn="1" w:lastColumn="0" w:noHBand="0" w:noVBand="1"/>
        </w:tblPrEx>
        <w:tc>
          <w:tcPr>
            <w:tcW w:w="709" w:type="dxa"/>
          </w:tcPr>
          <w:p w14:paraId="2C65AE29" w14:textId="1488CFC2"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7684" w:type="dxa"/>
          </w:tcPr>
          <w:p w14:paraId="53D715B6" w14:textId="77777777"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14:paraId="7D68D782"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3A2081C0" w14:textId="77777777" w:rsidR="006E6097" w:rsidRPr="00CD5CE8" w:rsidRDefault="006E6097" w:rsidP="006E6097">
            <w:pPr>
              <w:jc w:val="center"/>
              <w:rPr>
                <w:rFonts w:ascii="Times New Roman" w:hAnsi="Times New Roman" w:cs="Times New Roman"/>
                <w:b/>
              </w:rPr>
            </w:pPr>
          </w:p>
        </w:tc>
      </w:tr>
      <w:tr w:rsidR="006E6097" w:rsidRPr="00CD5CE8" w14:paraId="38683144" w14:textId="77777777" w:rsidTr="00733D61">
        <w:tblPrEx>
          <w:tblLook w:val="04A0" w:firstRow="1" w:lastRow="0" w:firstColumn="1" w:lastColumn="0" w:noHBand="0" w:noVBand="1"/>
        </w:tblPrEx>
        <w:tc>
          <w:tcPr>
            <w:tcW w:w="709" w:type="dxa"/>
          </w:tcPr>
          <w:p w14:paraId="06A4954B" w14:textId="3D13233D"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7684" w:type="dxa"/>
          </w:tcPr>
          <w:p w14:paraId="73000DAC" w14:textId="77777777"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14:paraId="64197EDC"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4124B608" w14:textId="77777777" w:rsidR="006E6097" w:rsidRPr="00CD5CE8" w:rsidRDefault="006E6097" w:rsidP="006E6097">
            <w:pPr>
              <w:jc w:val="center"/>
              <w:rPr>
                <w:rFonts w:ascii="Times New Roman" w:hAnsi="Times New Roman" w:cs="Times New Roman"/>
                <w:b/>
              </w:rPr>
            </w:pPr>
          </w:p>
        </w:tc>
      </w:tr>
      <w:tr w:rsidR="006E6097" w:rsidRPr="00CD5CE8" w14:paraId="3CC288B1" w14:textId="77777777" w:rsidTr="00733D61">
        <w:tblPrEx>
          <w:tblLook w:val="04A0" w:firstRow="1" w:lastRow="0" w:firstColumn="1" w:lastColumn="0" w:noHBand="0" w:noVBand="1"/>
        </w:tblPrEx>
        <w:tc>
          <w:tcPr>
            <w:tcW w:w="709" w:type="dxa"/>
          </w:tcPr>
          <w:p w14:paraId="1036C7CF" w14:textId="64291A5F"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7684" w:type="dxa"/>
          </w:tcPr>
          <w:p w14:paraId="209C1C54" w14:textId="77777777"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14:paraId="1FF78AF9"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769B3EBB" w14:textId="77777777" w:rsidR="006E6097" w:rsidRPr="00CD5CE8" w:rsidRDefault="006E6097" w:rsidP="006E6097">
            <w:pPr>
              <w:jc w:val="center"/>
              <w:rPr>
                <w:rFonts w:ascii="Times New Roman" w:hAnsi="Times New Roman" w:cs="Times New Roman"/>
                <w:b/>
              </w:rPr>
            </w:pPr>
          </w:p>
        </w:tc>
      </w:tr>
      <w:tr w:rsidR="006E6097" w:rsidRPr="00CD5CE8" w14:paraId="098FA336" w14:textId="77777777" w:rsidTr="00733D61">
        <w:tblPrEx>
          <w:tblLook w:val="04A0" w:firstRow="1" w:lastRow="0" w:firstColumn="1" w:lastColumn="0" w:noHBand="0" w:noVBand="1"/>
        </w:tblPrEx>
        <w:tc>
          <w:tcPr>
            <w:tcW w:w="709" w:type="dxa"/>
          </w:tcPr>
          <w:p w14:paraId="0E02B26A" w14:textId="613B9659"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7684" w:type="dxa"/>
          </w:tcPr>
          <w:p w14:paraId="18834442" w14:textId="77777777" w:rsidR="006E6097" w:rsidRPr="00CD5CE8" w:rsidRDefault="006E6097" w:rsidP="006E6097">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p w14:paraId="7EDE50D8" w14:textId="77777777" w:rsidR="006E6097" w:rsidRPr="00CD5CE8" w:rsidRDefault="006E6097" w:rsidP="006E6097">
            <w:pPr>
              <w:jc w:val="both"/>
              <w:rPr>
                <w:rFonts w:ascii="Times New Roman" w:hAnsi="Times New Roman" w:cs="Times New Roman"/>
                <w:color w:val="000000"/>
                <w:sz w:val="23"/>
                <w:szCs w:val="23"/>
              </w:rPr>
            </w:pPr>
          </w:p>
        </w:tc>
        <w:tc>
          <w:tcPr>
            <w:tcW w:w="1984" w:type="dxa"/>
          </w:tcPr>
          <w:p w14:paraId="31D06981" w14:textId="77777777" w:rsidR="006E6097" w:rsidRPr="00CD5CE8" w:rsidRDefault="006E6097" w:rsidP="006E6097">
            <w:pPr>
              <w:pStyle w:val="Default"/>
              <w:rPr>
                <w:sz w:val="23"/>
                <w:szCs w:val="23"/>
              </w:rPr>
            </w:pPr>
            <w:r w:rsidRPr="00CD5CE8">
              <w:rPr>
                <w:sz w:val="23"/>
                <w:szCs w:val="23"/>
              </w:rPr>
              <w:t xml:space="preserve">Имеется/не имеется </w:t>
            </w:r>
          </w:p>
          <w:p w14:paraId="236C373B" w14:textId="77777777" w:rsidR="006E6097" w:rsidRPr="00CD5CE8" w:rsidRDefault="006E6097" w:rsidP="006E6097">
            <w:pPr>
              <w:jc w:val="center"/>
              <w:rPr>
                <w:rFonts w:ascii="Times New Roman" w:hAnsi="Times New Roman" w:cs="Times New Roman"/>
                <w:b/>
              </w:rPr>
            </w:pPr>
          </w:p>
        </w:tc>
      </w:tr>
      <w:tr w:rsidR="006E6097" w:rsidRPr="00CD5CE8" w14:paraId="30C47111" w14:textId="77777777" w:rsidTr="00733D61">
        <w:tblPrEx>
          <w:tblLook w:val="04A0" w:firstRow="1" w:lastRow="0" w:firstColumn="1" w:lastColumn="0" w:noHBand="0" w:noVBand="1"/>
        </w:tblPrEx>
        <w:tc>
          <w:tcPr>
            <w:tcW w:w="10377" w:type="dxa"/>
            <w:gridSpan w:val="3"/>
          </w:tcPr>
          <w:p w14:paraId="6674FABF"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14:paraId="3407013C" w14:textId="77777777" w:rsidTr="00733D61">
        <w:tblPrEx>
          <w:tblLook w:val="04A0" w:firstRow="1" w:lastRow="0" w:firstColumn="1" w:lastColumn="0" w:noHBand="0" w:noVBand="1"/>
        </w:tblPrEx>
        <w:tc>
          <w:tcPr>
            <w:tcW w:w="709" w:type="dxa"/>
          </w:tcPr>
          <w:p w14:paraId="7B32606E" w14:textId="11E4A704"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7684" w:type="dxa"/>
          </w:tcPr>
          <w:p w14:paraId="56AA5232" w14:textId="77777777"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14:paraId="5F203A47" w14:textId="77777777" w:rsidR="006E6097" w:rsidRPr="00CD5CE8" w:rsidRDefault="006E6097" w:rsidP="006E6097">
            <w:pPr>
              <w:pStyle w:val="Default"/>
              <w:rPr>
                <w:sz w:val="23"/>
                <w:szCs w:val="23"/>
              </w:rPr>
            </w:pPr>
            <w:r w:rsidRPr="00CD5CE8">
              <w:rPr>
                <w:sz w:val="23"/>
                <w:szCs w:val="23"/>
              </w:rPr>
              <w:t>Ед.</w:t>
            </w:r>
          </w:p>
          <w:p w14:paraId="7268A821" w14:textId="77777777" w:rsidR="006E6097" w:rsidRPr="00CD5CE8" w:rsidRDefault="006E6097" w:rsidP="006E6097">
            <w:pPr>
              <w:pStyle w:val="Default"/>
              <w:rPr>
                <w:sz w:val="23"/>
                <w:szCs w:val="23"/>
              </w:rPr>
            </w:pPr>
          </w:p>
        </w:tc>
      </w:tr>
      <w:tr w:rsidR="006E6097" w:rsidRPr="00CD5CE8" w14:paraId="420BD8E3" w14:textId="77777777" w:rsidTr="00733D61">
        <w:tblPrEx>
          <w:tblLook w:val="04A0" w:firstRow="1" w:lastRow="0" w:firstColumn="1" w:lastColumn="0" w:noHBand="0" w:noVBand="1"/>
        </w:tblPrEx>
        <w:tc>
          <w:tcPr>
            <w:tcW w:w="709" w:type="dxa"/>
          </w:tcPr>
          <w:p w14:paraId="0BC72F65" w14:textId="5F2A5F98"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7684" w:type="dxa"/>
          </w:tcPr>
          <w:p w14:paraId="7371EBF0" w14:textId="77777777"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14:paraId="74754381" w14:textId="77777777" w:rsidR="006E6097" w:rsidRPr="00CD5CE8" w:rsidRDefault="006E6097" w:rsidP="006E6097">
            <w:pPr>
              <w:pStyle w:val="Default"/>
              <w:rPr>
                <w:sz w:val="23"/>
                <w:szCs w:val="23"/>
              </w:rPr>
            </w:pPr>
            <w:r w:rsidRPr="00CD5CE8">
              <w:rPr>
                <w:sz w:val="23"/>
                <w:szCs w:val="23"/>
              </w:rPr>
              <w:t xml:space="preserve">Ед./% </w:t>
            </w:r>
          </w:p>
          <w:p w14:paraId="51ABACAA" w14:textId="77777777" w:rsidR="006E6097" w:rsidRPr="00CD5CE8" w:rsidRDefault="006E6097" w:rsidP="006E6097">
            <w:pPr>
              <w:pStyle w:val="Default"/>
              <w:rPr>
                <w:sz w:val="23"/>
                <w:szCs w:val="23"/>
              </w:rPr>
            </w:pPr>
          </w:p>
        </w:tc>
      </w:tr>
      <w:tr w:rsidR="006E6097" w:rsidRPr="00CD5CE8" w14:paraId="7130211D" w14:textId="77777777" w:rsidTr="00733D61">
        <w:tblPrEx>
          <w:tblLook w:val="04A0" w:firstRow="1" w:lastRow="0" w:firstColumn="1" w:lastColumn="0" w:noHBand="0" w:noVBand="1"/>
        </w:tblPrEx>
        <w:tc>
          <w:tcPr>
            <w:tcW w:w="709" w:type="dxa"/>
          </w:tcPr>
          <w:p w14:paraId="5B8C6237" w14:textId="24D20827"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7684" w:type="dxa"/>
          </w:tcPr>
          <w:p w14:paraId="33A0CB72" w14:textId="77777777"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14:paraId="3AA9AABB" w14:textId="77777777"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14:paraId="1A07AB5E" w14:textId="77777777" w:rsidR="006E6097" w:rsidRPr="00CD5CE8" w:rsidRDefault="006E6097" w:rsidP="006E6097">
            <w:pPr>
              <w:pStyle w:val="Default"/>
              <w:jc w:val="both"/>
              <w:rPr>
                <w:sz w:val="23"/>
                <w:szCs w:val="23"/>
              </w:rPr>
            </w:pPr>
            <w:r w:rsidRPr="00CD5CE8">
              <w:rPr>
                <w:sz w:val="23"/>
                <w:szCs w:val="23"/>
              </w:rPr>
              <w:t xml:space="preserve"> – с медиатекой; </w:t>
            </w:r>
          </w:p>
          <w:p w14:paraId="3345EA0D" w14:textId="77777777"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14:paraId="1C30B158" w14:textId="77777777"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14:paraId="13102E6D" w14:textId="77777777" w:rsidR="006E6097" w:rsidRPr="00CD5CE8" w:rsidRDefault="006E6097" w:rsidP="006E6097">
            <w:pPr>
              <w:pStyle w:val="Default"/>
              <w:jc w:val="both"/>
              <w:rPr>
                <w:sz w:val="23"/>
                <w:szCs w:val="23"/>
              </w:rPr>
            </w:pPr>
            <w:r w:rsidRPr="00CD5CE8">
              <w:rPr>
                <w:sz w:val="23"/>
                <w:szCs w:val="23"/>
              </w:rPr>
              <w:lastRenderedPageBreak/>
              <w:t xml:space="preserve">– с возможностью размножения печатных бумажных материалов </w:t>
            </w:r>
          </w:p>
        </w:tc>
        <w:tc>
          <w:tcPr>
            <w:tcW w:w="1984" w:type="dxa"/>
          </w:tcPr>
          <w:p w14:paraId="6ED1BA93" w14:textId="77777777" w:rsidR="006E6097" w:rsidRPr="00CD5CE8" w:rsidRDefault="006E6097" w:rsidP="006E6097">
            <w:pPr>
              <w:pStyle w:val="Default"/>
              <w:rPr>
                <w:sz w:val="23"/>
                <w:szCs w:val="23"/>
              </w:rPr>
            </w:pPr>
          </w:p>
          <w:p w14:paraId="7EEF9555" w14:textId="77777777" w:rsidR="006E6097" w:rsidRPr="00CD5CE8" w:rsidRDefault="006E6097" w:rsidP="006E6097">
            <w:pPr>
              <w:pStyle w:val="Default"/>
              <w:rPr>
                <w:sz w:val="23"/>
                <w:szCs w:val="23"/>
              </w:rPr>
            </w:pPr>
            <w:r w:rsidRPr="00CD5CE8">
              <w:rPr>
                <w:sz w:val="23"/>
                <w:szCs w:val="23"/>
              </w:rPr>
              <w:t xml:space="preserve">Да / нет </w:t>
            </w:r>
          </w:p>
          <w:p w14:paraId="4840C880" w14:textId="77777777" w:rsidR="006E6097" w:rsidRPr="00CD5CE8" w:rsidRDefault="006E6097" w:rsidP="006E6097">
            <w:pPr>
              <w:pStyle w:val="Default"/>
              <w:rPr>
                <w:sz w:val="23"/>
                <w:szCs w:val="23"/>
              </w:rPr>
            </w:pPr>
          </w:p>
          <w:p w14:paraId="7858C29E" w14:textId="77777777" w:rsidR="006E6097" w:rsidRPr="00CD5CE8" w:rsidRDefault="006E6097" w:rsidP="006E6097">
            <w:pPr>
              <w:pStyle w:val="Default"/>
              <w:rPr>
                <w:sz w:val="23"/>
                <w:szCs w:val="23"/>
              </w:rPr>
            </w:pPr>
            <w:r w:rsidRPr="00CD5CE8">
              <w:rPr>
                <w:sz w:val="23"/>
                <w:szCs w:val="23"/>
              </w:rPr>
              <w:t xml:space="preserve">Да / нет </w:t>
            </w:r>
          </w:p>
          <w:p w14:paraId="002F2BBA" w14:textId="77777777" w:rsidR="006E6097" w:rsidRPr="00CD5CE8" w:rsidRDefault="006E6097" w:rsidP="006E6097">
            <w:pPr>
              <w:pStyle w:val="Default"/>
              <w:rPr>
                <w:sz w:val="23"/>
                <w:szCs w:val="23"/>
              </w:rPr>
            </w:pPr>
            <w:r w:rsidRPr="00CD5CE8">
              <w:rPr>
                <w:sz w:val="23"/>
                <w:szCs w:val="23"/>
              </w:rPr>
              <w:t xml:space="preserve">Да / нет </w:t>
            </w:r>
          </w:p>
          <w:p w14:paraId="2CAD29A8" w14:textId="77777777" w:rsidR="006E6097" w:rsidRPr="00CD5CE8" w:rsidRDefault="006E6097" w:rsidP="006E6097">
            <w:pPr>
              <w:pStyle w:val="Default"/>
              <w:rPr>
                <w:sz w:val="23"/>
                <w:szCs w:val="23"/>
              </w:rPr>
            </w:pPr>
          </w:p>
          <w:p w14:paraId="1BE96EEE" w14:textId="4D8E82C2" w:rsidR="006E6097" w:rsidRPr="00CD5CE8" w:rsidRDefault="006E6097" w:rsidP="006E6097">
            <w:pPr>
              <w:pStyle w:val="Default"/>
              <w:rPr>
                <w:sz w:val="23"/>
                <w:szCs w:val="23"/>
              </w:rPr>
            </w:pPr>
            <w:r w:rsidRPr="00CD5CE8">
              <w:rPr>
                <w:sz w:val="23"/>
                <w:szCs w:val="23"/>
              </w:rPr>
              <w:t>Да / нет</w:t>
            </w:r>
            <w:r w:rsidR="00733D61">
              <w:rPr>
                <w:sz w:val="23"/>
                <w:szCs w:val="23"/>
              </w:rPr>
              <w:t xml:space="preserve"> </w:t>
            </w:r>
          </w:p>
          <w:p w14:paraId="471AFB86" w14:textId="28C05D9B" w:rsidR="006E6097" w:rsidRPr="00CD5CE8" w:rsidRDefault="006E6097" w:rsidP="006E6097">
            <w:pPr>
              <w:pStyle w:val="Default"/>
              <w:rPr>
                <w:sz w:val="23"/>
                <w:szCs w:val="23"/>
              </w:rPr>
            </w:pPr>
            <w:r w:rsidRPr="00CD5CE8">
              <w:rPr>
                <w:sz w:val="23"/>
                <w:szCs w:val="23"/>
              </w:rPr>
              <w:lastRenderedPageBreak/>
              <w:t xml:space="preserve">Да / нет </w:t>
            </w:r>
          </w:p>
        </w:tc>
      </w:tr>
      <w:tr w:rsidR="006E6097" w:rsidRPr="00CD5CE8" w14:paraId="6BC0210C" w14:textId="77777777" w:rsidTr="00733D61">
        <w:tblPrEx>
          <w:tblLook w:val="04A0" w:firstRow="1" w:lastRow="0" w:firstColumn="1" w:lastColumn="0" w:noHBand="0" w:noVBand="1"/>
        </w:tblPrEx>
        <w:tc>
          <w:tcPr>
            <w:tcW w:w="709" w:type="dxa"/>
          </w:tcPr>
          <w:p w14:paraId="5E7342C7" w14:textId="27AC950E" w:rsidR="006E6097" w:rsidRPr="00CD5CE8" w:rsidRDefault="00ED0C82" w:rsidP="006E6097">
            <w:pPr>
              <w:pStyle w:val="Default"/>
              <w:rPr>
                <w:sz w:val="23"/>
                <w:szCs w:val="23"/>
              </w:rPr>
            </w:pPr>
            <w:r w:rsidRPr="00CD5CE8">
              <w:rPr>
                <w:sz w:val="23"/>
                <w:szCs w:val="23"/>
              </w:rPr>
              <w:lastRenderedPageBreak/>
              <w:t>6</w:t>
            </w:r>
            <w:r w:rsidR="006E6097" w:rsidRPr="00CD5CE8">
              <w:rPr>
                <w:sz w:val="23"/>
                <w:szCs w:val="23"/>
              </w:rPr>
              <w:t>.4</w:t>
            </w:r>
          </w:p>
        </w:tc>
        <w:tc>
          <w:tcPr>
            <w:tcW w:w="7684" w:type="dxa"/>
          </w:tcPr>
          <w:p w14:paraId="06D5C635" w14:textId="77777777"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14:paraId="522180AC" w14:textId="77777777" w:rsidR="006E6097" w:rsidRPr="00CD5CE8" w:rsidRDefault="006E6097" w:rsidP="006E6097">
            <w:pPr>
              <w:pStyle w:val="Default"/>
              <w:rPr>
                <w:sz w:val="23"/>
                <w:szCs w:val="23"/>
              </w:rPr>
            </w:pPr>
            <w:r w:rsidRPr="00CD5CE8">
              <w:rPr>
                <w:sz w:val="23"/>
                <w:szCs w:val="23"/>
              </w:rPr>
              <w:t xml:space="preserve">Чел./% </w:t>
            </w:r>
          </w:p>
          <w:p w14:paraId="6A5220C5" w14:textId="77777777" w:rsidR="006E6097" w:rsidRPr="00CD5CE8" w:rsidRDefault="006E6097" w:rsidP="006E6097">
            <w:pPr>
              <w:pStyle w:val="Default"/>
              <w:rPr>
                <w:sz w:val="23"/>
                <w:szCs w:val="23"/>
              </w:rPr>
            </w:pPr>
          </w:p>
        </w:tc>
      </w:tr>
      <w:tr w:rsidR="006E6097" w:rsidRPr="00CD5CE8" w14:paraId="1D03717C" w14:textId="77777777" w:rsidTr="00733D61">
        <w:tblPrEx>
          <w:tblLook w:val="04A0" w:firstRow="1" w:lastRow="0" w:firstColumn="1" w:lastColumn="0" w:noHBand="0" w:noVBand="1"/>
        </w:tblPrEx>
        <w:tc>
          <w:tcPr>
            <w:tcW w:w="709" w:type="dxa"/>
          </w:tcPr>
          <w:p w14:paraId="44C0B063" w14:textId="62378656"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7684" w:type="dxa"/>
          </w:tcPr>
          <w:p w14:paraId="2F3B9684" w14:textId="77777777"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14:paraId="1C0A038C" w14:textId="77777777" w:rsidR="006E6097" w:rsidRPr="00CD5CE8" w:rsidRDefault="006E6097" w:rsidP="006E6097">
            <w:pPr>
              <w:pStyle w:val="Default"/>
              <w:rPr>
                <w:sz w:val="23"/>
                <w:szCs w:val="23"/>
              </w:rPr>
            </w:pPr>
            <w:r w:rsidRPr="00CD5CE8">
              <w:rPr>
                <w:sz w:val="23"/>
                <w:szCs w:val="23"/>
              </w:rPr>
              <w:t xml:space="preserve">Кв. м </w:t>
            </w:r>
          </w:p>
          <w:p w14:paraId="4736D12C" w14:textId="77777777" w:rsidR="006E6097" w:rsidRPr="00CD5CE8" w:rsidRDefault="006E6097" w:rsidP="006E6097">
            <w:pPr>
              <w:pStyle w:val="Default"/>
              <w:rPr>
                <w:sz w:val="23"/>
                <w:szCs w:val="23"/>
              </w:rPr>
            </w:pPr>
          </w:p>
        </w:tc>
      </w:tr>
      <w:tr w:rsidR="006E6097" w:rsidRPr="00CD5CE8" w14:paraId="24FEC60D" w14:textId="77777777" w:rsidTr="00733D61">
        <w:tblPrEx>
          <w:tblLook w:val="04A0" w:firstRow="1" w:lastRow="0" w:firstColumn="1" w:lastColumn="0" w:noHBand="0" w:noVBand="1"/>
        </w:tblPrEx>
        <w:tc>
          <w:tcPr>
            <w:tcW w:w="709" w:type="dxa"/>
            <w:vMerge w:val="restart"/>
          </w:tcPr>
          <w:p w14:paraId="28255620" w14:textId="60619839"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7684" w:type="dxa"/>
          </w:tcPr>
          <w:p w14:paraId="4A75F036" w14:textId="528506F4" w:rsidR="006E6097" w:rsidRPr="00CD5CE8" w:rsidRDefault="006E6097" w:rsidP="006E6097">
            <w:pPr>
              <w:pStyle w:val="Default"/>
              <w:jc w:val="both"/>
              <w:rPr>
                <w:sz w:val="23"/>
                <w:szCs w:val="23"/>
              </w:rPr>
            </w:pPr>
            <w:r w:rsidRPr="00CD5CE8">
              <w:rPr>
                <w:sz w:val="23"/>
                <w:szCs w:val="23"/>
              </w:rPr>
              <w:t>Условия для доступа в здание образовательной организации инвалидов и лиц с огранич</w:t>
            </w:r>
            <w:r w:rsidR="00733D61">
              <w:rPr>
                <w:sz w:val="23"/>
                <w:szCs w:val="23"/>
              </w:rPr>
              <w:t xml:space="preserve">енными возможностями здоровья: </w:t>
            </w:r>
          </w:p>
        </w:tc>
        <w:tc>
          <w:tcPr>
            <w:tcW w:w="1984" w:type="dxa"/>
          </w:tcPr>
          <w:p w14:paraId="298D18D7" w14:textId="77777777" w:rsidR="006E6097" w:rsidRPr="00CD5CE8" w:rsidRDefault="006E6097" w:rsidP="006E6097">
            <w:pPr>
              <w:pStyle w:val="Default"/>
              <w:rPr>
                <w:sz w:val="23"/>
                <w:szCs w:val="23"/>
              </w:rPr>
            </w:pPr>
          </w:p>
        </w:tc>
      </w:tr>
      <w:tr w:rsidR="006E6097" w:rsidRPr="00CD5CE8" w14:paraId="39410AE9" w14:textId="77777777" w:rsidTr="00733D61">
        <w:tblPrEx>
          <w:tblLook w:val="04A0" w:firstRow="1" w:lastRow="0" w:firstColumn="1" w:lastColumn="0" w:noHBand="0" w:noVBand="1"/>
        </w:tblPrEx>
        <w:tc>
          <w:tcPr>
            <w:tcW w:w="709" w:type="dxa"/>
            <w:vMerge/>
          </w:tcPr>
          <w:p w14:paraId="5D00A14F" w14:textId="77777777" w:rsidR="006E6097" w:rsidRPr="00CD5CE8" w:rsidRDefault="006E6097" w:rsidP="006E6097">
            <w:pPr>
              <w:pStyle w:val="Default"/>
              <w:rPr>
                <w:sz w:val="23"/>
                <w:szCs w:val="23"/>
              </w:rPr>
            </w:pPr>
          </w:p>
        </w:tc>
        <w:tc>
          <w:tcPr>
            <w:tcW w:w="7684" w:type="dxa"/>
          </w:tcPr>
          <w:p w14:paraId="3BE1F2C9" w14:textId="3F34122C" w:rsidR="006E6097" w:rsidRPr="00CD5CE8" w:rsidRDefault="00733D61" w:rsidP="006E6097">
            <w:pPr>
              <w:pStyle w:val="Default"/>
              <w:jc w:val="both"/>
              <w:rPr>
                <w:sz w:val="23"/>
                <w:szCs w:val="23"/>
              </w:rPr>
            </w:pPr>
            <w:r>
              <w:rPr>
                <w:sz w:val="23"/>
                <w:szCs w:val="23"/>
              </w:rPr>
              <w:t xml:space="preserve">Наличие знаков доступности </w:t>
            </w:r>
          </w:p>
        </w:tc>
        <w:tc>
          <w:tcPr>
            <w:tcW w:w="1984" w:type="dxa"/>
          </w:tcPr>
          <w:p w14:paraId="662BCC14"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3C34BEB8" w14:textId="77777777" w:rsidTr="00733D61">
        <w:tblPrEx>
          <w:tblLook w:val="04A0" w:firstRow="1" w:lastRow="0" w:firstColumn="1" w:lastColumn="0" w:noHBand="0" w:noVBand="1"/>
        </w:tblPrEx>
        <w:tc>
          <w:tcPr>
            <w:tcW w:w="709" w:type="dxa"/>
            <w:vMerge/>
          </w:tcPr>
          <w:p w14:paraId="0F4C58DA" w14:textId="77777777" w:rsidR="006E6097" w:rsidRPr="00CD5CE8" w:rsidRDefault="006E6097" w:rsidP="006E6097">
            <w:pPr>
              <w:pStyle w:val="Default"/>
              <w:rPr>
                <w:sz w:val="23"/>
                <w:szCs w:val="23"/>
              </w:rPr>
            </w:pPr>
          </w:p>
        </w:tc>
        <w:tc>
          <w:tcPr>
            <w:tcW w:w="7684" w:type="dxa"/>
          </w:tcPr>
          <w:p w14:paraId="7EF94C41" w14:textId="77777777" w:rsidR="006E6097" w:rsidRPr="00CD5CE8" w:rsidRDefault="006E6097" w:rsidP="006E6097">
            <w:pPr>
              <w:pStyle w:val="Default"/>
              <w:jc w:val="both"/>
              <w:rPr>
                <w:sz w:val="23"/>
                <w:szCs w:val="23"/>
              </w:rPr>
            </w:pPr>
            <w:r w:rsidRPr="00CD5CE8">
              <w:rPr>
                <w:sz w:val="23"/>
                <w:szCs w:val="23"/>
              </w:rPr>
              <w:t xml:space="preserve">Наличие поручней </w:t>
            </w:r>
          </w:p>
          <w:p w14:paraId="42AF1732" w14:textId="65105905" w:rsidR="006E6097" w:rsidRPr="00CD5CE8" w:rsidRDefault="006E6097" w:rsidP="006E6097">
            <w:pPr>
              <w:pStyle w:val="Default"/>
              <w:jc w:val="both"/>
              <w:rPr>
                <w:sz w:val="23"/>
                <w:szCs w:val="23"/>
              </w:rPr>
            </w:pPr>
            <w:r w:rsidRPr="00CD5CE8">
              <w:rPr>
                <w:sz w:val="23"/>
                <w:szCs w:val="23"/>
              </w:rPr>
              <w:t>Отсутс</w:t>
            </w:r>
            <w:r w:rsidR="00733D61">
              <w:rPr>
                <w:sz w:val="23"/>
                <w:szCs w:val="23"/>
              </w:rPr>
              <w:t xml:space="preserve">твие бордюров, препятствий </w:t>
            </w:r>
          </w:p>
        </w:tc>
        <w:tc>
          <w:tcPr>
            <w:tcW w:w="1984" w:type="dxa"/>
          </w:tcPr>
          <w:p w14:paraId="5219A0A5"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7A58008D" w14:textId="77777777" w:rsidTr="00733D61">
        <w:tblPrEx>
          <w:tblLook w:val="04A0" w:firstRow="1" w:lastRow="0" w:firstColumn="1" w:lastColumn="0" w:noHBand="0" w:noVBand="1"/>
        </w:tblPrEx>
        <w:tc>
          <w:tcPr>
            <w:tcW w:w="709" w:type="dxa"/>
            <w:vMerge/>
          </w:tcPr>
          <w:p w14:paraId="4E857E72" w14:textId="77777777" w:rsidR="006E6097" w:rsidRPr="00CD5CE8" w:rsidRDefault="006E6097" w:rsidP="006E6097">
            <w:pPr>
              <w:pStyle w:val="Default"/>
              <w:rPr>
                <w:sz w:val="23"/>
                <w:szCs w:val="23"/>
              </w:rPr>
            </w:pPr>
          </w:p>
        </w:tc>
        <w:tc>
          <w:tcPr>
            <w:tcW w:w="768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6E6097" w:rsidRPr="00CD5CE8" w14:paraId="606B6100" w14:textId="77777777" w:rsidTr="006E6097">
              <w:trPr>
                <w:trHeight w:val="109"/>
              </w:trPr>
              <w:tc>
                <w:tcPr>
                  <w:tcW w:w="3322" w:type="dxa"/>
                </w:tcPr>
                <w:p w14:paraId="7250C0F0"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14:paraId="1F06BC1D"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bl>
          <w:p w14:paraId="4F46E3FD" w14:textId="77777777" w:rsidR="006E6097" w:rsidRPr="00CD5CE8" w:rsidRDefault="006E6097" w:rsidP="006E6097">
            <w:pPr>
              <w:pStyle w:val="Default"/>
              <w:jc w:val="both"/>
              <w:rPr>
                <w:sz w:val="23"/>
                <w:szCs w:val="23"/>
              </w:rPr>
            </w:pPr>
          </w:p>
        </w:tc>
        <w:tc>
          <w:tcPr>
            <w:tcW w:w="1984" w:type="dxa"/>
          </w:tcPr>
          <w:p w14:paraId="6DA5526D"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3466100A" w14:textId="77777777" w:rsidTr="00733D61">
        <w:tblPrEx>
          <w:tblLook w:val="04A0" w:firstRow="1" w:lastRow="0" w:firstColumn="1" w:lastColumn="0" w:noHBand="0" w:noVBand="1"/>
        </w:tblPrEx>
        <w:tc>
          <w:tcPr>
            <w:tcW w:w="709" w:type="dxa"/>
            <w:vMerge/>
          </w:tcPr>
          <w:p w14:paraId="1D1A233A" w14:textId="77777777" w:rsidR="006E6097" w:rsidRPr="00CD5CE8" w:rsidRDefault="006E6097" w:rsidP="006E6097">
            <w:pPr>
              <w:pStyle w:val="Default"/>
              <w:rPr>
                <w:sz w:val="23"/>
                <w:szCs w:val="23"/>
              </w:rPr>
            </w:pPr>
          </w:p>
        </w:tc>
        <w:tc>
          <w:tcPr>
            <w:tcW w:w="768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6E6097" w:rsidRPr="00CD5CE8" w14:paraId="61F611B3" w14:textId="77777777" w:rsidTr="006E6097">
              <w:trPr>
                <w:trHeight w:val="247"/>
              </w:trPr>
              <w:tc>
                <w:tcPr>
                  <w:tcW w:w="4249" w:type="dxa"/>
                </w:tcPr>
                <w:p w14:paraId="0EC6213E" w14:textId="77777777"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14:paraId="3811F97D" w14:textId="77777777" w:rsidR="006E6097" w:rsidRPr="00CD5CE8" w:rsidRDefault="006E6097" w:rsidP="006E6097">
            <w:pPr>
              <w:pStyle w:val="Default"/>
              <w:jc w:val="both"/>
              <w:rPr>
                <w:sz w:val="23"/>
                <w:szCs w:val="23"/>
              </w:rPr>
            </w:pPr>
          </w:p>
        </w:tc>
        <w:tc>
          <w:tcPr>
            <w:tcW w:w="1984" w:type="dxa"/>
          </w:tcPr>
          <w:p w14:paraId="249CF4BF" w14:textId="77777777" w:rsidR="006E6097" w:rsidRPr="00CD5CE8" w:rsidRDefault="006E6097" w:rsidP="006E6097">
            <w:pPr>
              <w:pStyle w:val="Default"/>
              <w:rPr>
                <w:sz w:val="23"/>
                <w:szCs w:val="23"/>
              </w:rPr>
            </w:pPr>
            <w:r w:rsidRPr="00CD5CE8">
              <w:rPr>
                <w:sz w:val="23"/>
                <w:szCs w:val="23"/>
              </w:rPr>
              <w:t>Да/нет</w:t>
            </w:r>
          </w:p>
        </w:tc>
      </w:tr>
      <w:tr w:rsidR="006E6097" w:rsidRPr="00CD5CE8" w14:paraId="2E799C2B" w14:textId="77777777" w:rsidTr="00733D61">
        <w:tblPrEx>
          <w:tblLook w:val="04A0" w:firstRow="1" w:lastRow="0" w:firstColumn="1" w:lastColumn="0" w:noHBand="0" w:noVBand="1"/>
        </w:tblPrEx>
        <w:tc>
          <w:tcPr>
            <w:tcW w:w="709" w:type="dxa"/>
            <w:vMerge w:val="restart"/>
          </w:tcPr>
          <w:p w14:paraId="4A822281" w14:textId="430A1C57"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7684" w:type="dxa"/>
          </w:tcPr>
          <w:p w14:paraId="2D57FA0C" w14:textId="6B7DF81F"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Условия питания для инвалидов и лиц с огранич</w:t>
            </w:r>
            <w:r w:rsidR="00733D61">
              <w:rPr>
                <w:rFonts w:ascii="Times New Roman" w:hAnsi="Times New Roman" w:cs="Times New Roman"/>
                <w:color w:val="000000"/>
                <w:sz w:val="23"/>
                <w:szCs w:val="23"/>
              </w:rPr>
              <w:t xml:space="preserve">енными возможностями здоровья: </w:t>
            </w:r>
          </w:p>
        </w:tc>
        <w:tc>
          <w:tcPr>
            <w:tcW w:w="1984" w:type="dxa"/>
          </w:tcPr>
          <w:p w14:paraId="2320701C" w14:textId="77777777" w:rsidR="006E6097" w:rsidRPr="00CD5CE8" w:rsidRDefault="006E6097" w:rsidP="006E6097">
            <w:pPr>
              <w:pStyle w:val="Default"/>
              <w:rPr>
                <w:sz w:val="23"/>
                <w:szCs w:val="23"/>
              </w:rPr>
            </w:pPr>
          </w:p>
        </w:tc>
      </w:tr>
      <w:tr w:rsidR="006E6097" w:rsidRPr="00CD5CE8" w14:paraId="2569047E" w14:textId="77777777" w:rsidTr="00733D61">
        <w:tblPrEx>
          <w:tblLook w:val="04A0" w:firstRow="1" w:lastRow="0" w:firstColumn="1" w:lastColumn="0" w:noHBand="0" w:noVBand="1"/>
        </w:tblPrEx>
        <w:tc>
          <w:tcPr>
            <w:tcW w:w="709" w:type="dxa"/>
            <w:vMerge/>
          </w:tcPr>
          <w:p w14:paraId="0A68E7BB" w14:textId="77777777" w:rsidR="006E6097" w:rsidRPr="00CD5CE8" w:rsidRDefault="006E6097" w:rsidP="006E6097">
            <w:pPr>
              <w:pStyle w:val="Default"/>
              <w:rPr>
                <w:sz w:val="23"/>
                <w:szCs w:val="23"/>
              </w:rPr>
            </w:pPr>
          </w:p>
        </w:tc>
        <w:tc>
          <w:tcPr>
            <w:tcW w:w="7684" w:type="dxa"/>
          </w:tcPr>
          <w:p w14:paraId="7A38197B" w14:textId="4B819FDD" w:rsidR="006E6097" w:rsidRPr="00733D61" w:rsidRDefault="006E6097" w:rsidP="00733D61">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w:t>
            </w:r>
            <w:r w:rsidR="00733D61">
              <w:rPr>
                <w:rFonts w:ascii="Times New Roman" w:hAnsi="Times New Roman" w:cs="Times New Roman"/>
                <w:color w:val="000000"/>
                <w:sz w:val="23"/>
                <w:szCs w:val="23"/>
              </w:rPr>
              <w:t xml:space="preserve">школьному меню </w:t>
            </w:r>
          </w:p>
        </w:tc>
        <w:tc>
          <w:tcPr>
            <w:tcW w:w="1984" w:type="dxa"/>
          </w:tcPr>
          <w:p w14:paraId="55367666"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2FB28E5E" w14:textId="77777777" w:rsidTr="00733D61">
        <w:tblPrEx>
          <w:tblLook w:val="04A0" w:firstRow="1" w:lastRow="0" w:firstColumn="1" w:lastColumn="0" w:noHBand="0" w:noVBand="1"/>
        </w:tblPrEx>
        <w:tc>
          <w:tcPr>
            <w:tcW w:w="709" w:type="dxa"/>
            <w:vMerge/>
          </w:tcPr>
          <w:p w14:paraId="48DE1CA8" w14:textId="77777777" w:rsidR="006E6097" w:rsidRPr="00CD5CE8" w:rsidRDefault="006E6097" w:rsidP="006E6097">
            <w:pPr>
              <w:pStyle w:val="Default"/>
              <w:rPr>
                <w:sz w:val="23"/>
                <w:szCs w:val="23"/>
              </w:rPr>
            </w:pPr>
          </w:p>
        </w:tc>
        <w:tc>
          <w:tcPr>
            <w:tcW w:w="7684" w:type="dxa"/>
          </w:tcPr>
          <w:p w14:paraId="0BFE2C6E" w14:textId="77777777"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14:paraId="30FB31CF"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29E0829D" w14:textId="77777777" w:rsidTr="00733D61">
        <w:tblPrEx>
          <w:tblLook w:val="04A0" w:firstRow="1" w:lastRow="0" w:firstColumn="1" w:lastColumn="0" w:noHBand="0" w:noVBand="1"/>
        </w:tblPrEx>
        <w:tc>
          <w:tcPr>
            <w:tcW w:w="709" w:type="dxa"/>
            <w:vMerge w:val="restart"/>
          </w:tcPr>
          <w:p w14:paraId="700C8084" w14:textId="465AF68A"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7684" w:type="dxa"/>
          </w:tcPr>
          <w:p w14:paraId="2AAB3606" w14:textId="77777777"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14:paraId="05445794" w14:textId="77777777" w:rsidR="006E6097" w:rsidRPr="00CD5CE8" w:rsidRDefault="006E6097" w:rsidP="006E6097">
            <w:pPr>
              <w:pStyle w:val="Default"/>
              <w:rPr>
                <w:sz w:val="23"/>
                <w:szCs w:val="23"/>
              </w:rPr>
            </w:pPr>
          </w:p>
        </w:tc>
      </w:tr>
      <w:tr w:rsidR="006E6097" w:rsidRPr="00CD5CE8" w14:paraId="4CBE31C1" w14:textId="77777777" w:rsidTr="00733D61">
        <w:tblPrEx>
          <w:tblLook w:val="04A0" w:firstRow="1" w:lastRow="0" w:firstColumn="1" w:lastColumn="0" w:noHBand="0" w:noVBand="1"/>
        </w:tblPrEx>
        <w:tc>
          <w:tcPr>
            <w:tcW w:w="709" w:type="dxa"/>
            <w:vMerge/>
          </w:tcPr>
          <w:p w14:paraId="24FF7D34" w14:textId="77777777" w:rsidR="006E6097" w:rsidRPr="00CD5CE8" w:rsidRDefault="006E6097" w:rsidP="006E6097">
            <w:pPr>
              <w:pStyle w:val="Default"/>
              <w:rPr>
                <w:sz w:val="23"/>
                <w:szCs w:val="23"/>
              </w:rPr>
            </w:pPr>
          </w:p>
        </w:tc>
        <w:tc>
          <w:tcPr>
            <w:tcW w:w="7684" w:type="dxa"/>
          </w:tcPr>
          <w:p w14:paraId="78730842" w14:textId="77777777"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14:paraId="7010BA0B"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0160ABCF" w14:textId="77777777" w:rsidTr="00733D61">
        <w:tblPrEx>
          <w:tblLook w:val="04A0" w:firstRow="1" w:lastRow="0" w:firstColumn="1" w:lastColumn="0" w:noHBand="0" w:noVBand="1"/>
        </w:tblPrEx>
        <w:tc>
          <w:tcPr>
            <w:tcW w:w="709" w:type="dxa"/>
            <w:vMerge/>
          </w:tcPr>
          <w:p w14:paraId="37879966" w14:textId="77777777" w:rsidR="006E6097" w:rsidRPr="00CD5CE8" w:rsidRDefault="006E6097" w:rsidP="006E6097">
            <w:pPr>
              <w:pStyle w:val="Default"/>
              <w:rPr>
                <w:sz w:val="23"/>
                <w:szCs w:val="23"/>
              </w:rPr>
            </w:pPr>
          </w:p>
        </w:tc>
        <w:tc>
          <w:tcPr>
            <w:tcW w:w="7684" w:type="dxa"/>
          </w:tcPr>
          <w:p w14:paraId="6814A130" w14:textId="77777777"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14:paraId="7A78A50C"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0BFFEB60" w14:textId="77777777" w:rsidTr="00733D61">
        <w:tblPrEx>
          <w:tblLook w:val="04A0" w:firstRow="1" w:lastRow="0" w:firstColumn="1" w:lastColumn="0" w:noHBand="0" w:noVBand="1"/>
        </w:tblPrEx>
        <w:tc>
          <w:tcPr>
            <w:tcW w:w="709" w:type="dxa"/>
            <w:vMerge/>
          </w:tcPr>
          <w:p w14:paraId="74ABCDC8" w14:textId="77777777" w:rsidR="006E6097" w:rsidRPr="00CD5CE8" w:rsidRDefault="006E6097" w:rsidP="006E6097">
            <w:pPr>
              <w:pStyle w:val="Default"/>
              <w:rPr>
                <w:sz w:val="23"/>
                <w:szCs w:val="23"/>
              </w:rPr>
            </w:pPr>
          </w:p>
        </w:tc>
        <w:tc>
          <w:tcPr>
            <w:tcW w:w="7684" w:type="dxa"/>
          </w:tcPr>
          <w:p w14:paraId="7E026A97" w14:textId="77777777" w:rsidR="006E6097" w:rsidRPr="00CD5CE8" w:rsidRDefault="006E6097" w:rsidP="006E6097">
            <w:pPr>
              <w:pStyle w:val="Default"/>
              <w:jc w:val="both"/>
              <w:rPr>
                <w:sz w:val="23"/>
                <w:szCs w:val="23"/>
              </w:rPr>
            </w:pPr>
            <w:r w:rsidRPr="00CD5CE8">
              <w:rPr>
                <w:sz w:val="23"/>
                <w:szCs w:val="23"/>
              </w:rPr>
              <w:t>АРМ</w:t>
            </w:r>
          </w:p>
        </w:tc>
        <w:tc>
          <w:tcPr>
            <w:tcW w:w="1984" w:type="dxa"/>
          </w:tcPr>
          <w:p w14:paraId="3DC00EAE"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5F2A0E94" w14:textId="77777777" w:rsidTr="00733D61">
        <w:tblPrEx>
          <w:tblLook w:val="04A0" w:firstRow="1" w:lastRow="0" w:firstColumn="1" w:lastColumn="0" w:noHBand="0" w:noVBand="1"/>
        </w:tblPrEx>
        <w:tc>
          <w:tcPr>
            <w:tcW w:w="709" w:type="dxa"/>
            <w:vMerge/>
          </w:tcPr>
          <w:p w14:paraId="73F58442" w14:textId="77777777" w:rsidR="006E6097" w:rsidRPr="00CD5CE8" w:rsidRDefault="006E6097" w:rsidP="006E6097">
            <w:pPr>
              <w:pStyle w:val="Default"/>
              <w:rPr>
                <w:sz w:val="23"/>
                <w:szCs w:val="23"/>
              </w:rPr>
            </w:pPr>
          </w:p>
        </w:tc>
        <w:tc>
          <w:tcPr>
            <w:tcW w:w="7684" w:type="dxa"/>
          </w:tcPr>
          <w:p w14:paraId="2CDFD5A2" w14:textId="77777777"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14:paraId="221372DB"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54E50222" w14:textId="77777777" w:rsidTr="00733D61">
        <w:tblPrEx>
          <w:tblLook w:val="04A0" w:firstRow="1" w:lastRow="0" w:firstColumn="1" w:lastColumn="0" w:noHBand="0" w:noVBand="1"/>
        </w:tblPrEx>
        <w:tc>
          <w:tcPr>
            <w:tcW w:w="709" w:type="dxa"/>
            <w:vMerge/>
          </w:tcPr>
          <w:p w14:paraId="6B7E277E" w14:textId="77777777" w:rsidR="006E6097" w:rsidRPr="00CD5CE8" w:rsidRDefault="006E6097" w:rsidP="006E6097">
            <w:pPr>
              <w:pStyle w:val="Default"/>
              <w:rPr>
                <w:sz w:val="23"/>
                <w:szCs w:val="23"/>
              </w:rPr>
            </w:pPr>
          </w:p>
        </w:tc>
        <w:tc>
          <w:tcPr>
            <w:tcW w:w="7684" w:type="dxa"/>
          </w:tcPr>
          <w:p w14:paraId="61BE03E8" w14:textId="77777777"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14:paraId="51A8D44A"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14:paraId="1CA49A0A" w14:textId="77777777" w:rsidTr="00733D61">
        <w:tblPrEx>
          <w:tblLook w:val="04A0" w:firstRow="1" w:lastRow="0" w:firstColumn="1" w:lastColumn="0" w:noHBand="0" w:noVBand="1"/>
        </w:tblPrEx>
        <w:tc>
          <w:tcPr>
            <w:tcW w:w="709" w:type="dxa"/>
            <w:vMerge/>
          </w:tcPr>
          <w:p w14:paraId="708FB7BA" w14:textId="77777777" w:rsidR="006E6097" w:rsidRPr="00CD5CE8" w:rsidRDefault="006E6097" w:rsidP="006E6097">
            <w:pPr>
              <w:pStyle w:val="Default"/>
              <w:rPr>
                <w:sz w:val="23"/>
                <w:szCs w:val="23"/>
              </w:rPr>
            </w:pPr>
          </w:p>
        </w:tc>
        <w:tc>
          <w:tcPr>
            <w:tcW w:w="768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6E6097" w:rsidRPr="00CD5CE8" w14:paraId="0CAD9F83" w14:textId="77777777" w:rsidTr="006E6097">
              <w:trPr>
                <w:trHeight w:val="247"/>
              </w:trPr>
              <w:tc>
                <w:tcPr>
                  <w:tcW w:w="5681" w:type="dxa"/>
                </w:tcPr>
                <w:p w14:paraId="5488518E" w14:textId="77777777"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14:paraId="7BCD1FC8" w14:textId="77777777" w:rsidR="006E6097" w:rsidRPr="00CD5CE8" w:rsidRDefault="006E6097" w:rsidP="006E6097">
            <w:pPr>
              <w:pStyle w:val="Default"/>
              <w:jc w:val="both"/>
              <w:rPr>
                <w:sz w:val="23"/>
                <w:szCs w:val="23"/>
              </w:rPr>
            </w:pPr>
            <w:r w:rsidRPr="00CD5CE8">
              <w:rPr>
                <w:sz w:val="23"/>
                <w:szCs w:val="23"/>
              </w:rPr>
              <w:t>обеспечения</w:t>
            </w:r>
          </w:p>
        </w:tc>
        <w:tc>
          <w:tcPr>
            <w:tcW w:w="1984" w:type="dxa"/>
          </w:tcPr>
          <w:p w14:paraId="07492888" w14:textId="77777777"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14:paraId="541CA792" w14:textId="77777777" w:rsidTr="00733D61">
        <w:tblPrEx>
          <w:tblLook w:val="04A0" w:firstRow="1" w:lastRow="0" w:firstColumn="1" w:lastColumn="0" w:noHBand="0" w:noVBand="1"/>
        </w:tblPrEx>
        <w:tc>
          <w:tcPr>
            <w:tcW w:w="709" w:type="dxa"/>
            <w:vMerge w:val="restart"/>
          </w:tcPr>
          <w:p w14:paraId="538F0B0D" w14:textId="77777777" w:rsidR="009C7615" w:rsidRPr="00CD5CE8" w:rsidRDefault="009C7615" w:rsidP="008E05CA">
            <w:pPr>
              <w:pStyle w:val="Default"/>
              <w:jc w:val="both"/>
              <w:rPr>
                <w:sz w:val="23"/>
                <w:szCs w:val="23"/>
              </w:rPr>
            </w:pPr>
            <w:r w:rsidRPr="00CD5CE8">
              <w:rPr>
                <w:sz w:val="23"/>
                <w:szCs w:val="23"/>
              </w:rPr>
              <w:t>6.9</w:t>
            </w:r>
          </w:p>
        </w:tc>
        <w:tc>
          <w:tcPr>
            <w:tcW w:w="7684" w:type="dxa"/>
          </w:tcPr>
          <w:p w14:paraId="31A7DCF2" w14:textId="77777777" w:rsidR="009C7615" w:rsidRPr="00CD5CE8" w:rsidRDefault="009C7615" w:rsidP="008E05CA">
            <w:pPr>
              <w:pStyle w:val="Default"/>
              <w:jc w:val="both"/>
              <w:rPr>
                <w:sz w:val="23"/>
                <w:szCs w:val="23"/>
              </w:rPr>
            </w:pPr>
            <w:r w:rsidRPr="00CD5CE8">
              <w:rPr>
                <w:sz w:val="23"/>
                <w:szCs w:val="23"/>
              </w:rPr>
              <w:t>Антитеррористическая защищенность, в том числе:</w:t>
            </w:r>
          </w:p>
        </w:tc>
        <w:tc>
          <w:tcPr>
            <w:tcW w:w="1984" w:type="dxa"/>
          </w:tcPr>
          <w:p w14:paraId="0FD406FC" w14:textId="77777777" w:rsidR="009C7615" w:rsidRPr="00CD5CE8" w:rsidRDefault="009C7615" w:rsidP="008E05CA">
            <w:pPr>
              <w:rPr>
                <w:rFonts w:ascii="Times New Roman" w:hAnsi="Times New Roman" w:cs="Times New Roman"/>
                <w:color w:val="000000"/>
                <w:sz w:val="23"/>
                <w:szCs w:val="23"/>
              </w:rPr>
            </w:pPr>
          </w:p>
        </w:tc>
      </w:tr>
      <w:tr w:rsidR="009C7615" w:rsidRPr="00CD5CE8" w14:paraId="67390D24" w14:textId="77777777" w:rsidTr="00733D61">
        <w:tblPrEx>
          <w:tblLook w:val="04A0" w:firstRow="1" w:lastRow="0" w:firstColumn="1" w:lastColumn="0" w:noHBand="0" w:noVBand="1"/>
        </w:tblPrEx>
        <w:tc>
          <w:tcPr>
            <w:tcW w:w="709" w:type="dxa"/>
            <w:vMerge/>
          </w:tcPr>
          <w:p w14:paraId="6A556474" w14:textId="77777777" w:rsidR="009C7615" w:rsidRPr="00CD5CE8" w:rsidRDefault="009C7615" w:rsidP="008E05CA">
            <w:pPr>
              <w:pStyle w:val="Default"/>
              <w:jc w:val="both"/>
              <w:rPr>
                <w:sz w:val="23"/>
                <w:szCs w:val="23"/>
              </w:rPr>
            </w:pPr>
          </w:p>
        </w:tc>
        <w:tc>
          <w:tcPr>
            <w:tcW w:w="7684" w:type="dxa"/>
          </w:tcPr>
          <w:p w14:paraId="68FB9CDD"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14:paraId="17BDCB9D"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54B82253" w14:textId="77777777" w:rsidTr="00733D61">
        <w:tblPrEx>
          <w:tblLook w:val="04A0" w:firstRow="1" w:lastRow="0" w:firstColumn="1" w:lastColumn="0" w:noHBand="0" w:noVBand="1"/>
        </w:tblPrEx>
        <w:tc>
          <w:tcPr>
            <w:tcW w:w="709" w:type="dxa"/>
            <w:vMerge/>
          </w:tcPr>
          <w:p w14:paraId="12BA0662" w14:textId="77777777" w:rsidR="009C7615" w:rsidRPr="00CD5CE8" w:rsidRDefault="009C7615" w:rsidP="008E05CA">
            <w:pPr>
              <w:pStyle w:val="Default"/>
              <w:jc w:val="both"/>
              <w:rPr>
                <w:sz w:val="23"/>
                <w:szCs w:val="23"/>
              </w:rPr>
            </w:pPr>
          </w:p>
        </w:tc>
        <w:tc>
          <w:tcPr>
            <w:tcW w:w="7684" w:type="dxa"/>
          </w:tcPr>
          <w:p w14:paraId="05938B16"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14:paraId="084B884A" w14:textId="77777777" w:rsidR="009C7615" w:rsidRPr="00CD5CE8" w:rsidRDefault="009C7615" w:rsidP="008E05CA">
            <w:pPr>
              <w:rPr>
                <w:rFonts w:ascii="Times New Roman" w:hAnsi="Times New Roman" w:cs="Times New Roman"/>
                <w:color w:val="000000"/>
                <w:sz w:val="23"/>
                <w:szCs w:val="23"/>
              </w:rPr>
            </w:pPr>
          </w:p>
        </w:tc>
      </w:tr>
      <w:tr w:rsidR="009C7615" w:rsidRPr="00CD5CE8" w14:paraId="760466D7" w14:textId="77777777" w:rsidTr="00733D61">
        <w:tblPrEx>
          <w:tblLook w:val="04A0" w:firstRow="1" w:lastRow="0" w:firstColumn="1" w:lastColumn="0" w:noHBand="0" w:noVBand="1"/>
        </w:tblPrEx>
        <w:tc>
          <w:tcPr>
            <w:tcW w:w="709" w:type="dxa"/>
            <w:vMerge/>
          </w:tcPr>
          <w:p w14:paraId="3709A0C5" w14:textId="77777777" w:rsidR="009C7615" w:rsidRPr="00CD5CE8" w:rsidRDefault="009C7615" w:rsidP="008E05CA">
            <w:pPr>
              <w:pStyle w:val="Default"/>
              <w:jc w:val="both"/>
              <w:rPr>
                <w:sz w:val="23"/>
                <w:szCs w:val="23"/>
              </w:rPr>
            </w:pPr>
          </w:p>
        </w:tc>
        <w:tc>
          <w:tcPr>
            <w:tcW w:w="7684" w:type="dxa"/>
          </w:tcPr>
          <w:p w14:paraId="07697E83" w14:textId="77777777" w:rsidR="009C7615" w:rsidRPr="009C7615" w:rsidRDefault="009C7615" w:rsidP="008E05CA">
            <w:pPr>
              <w:pStyle w:val="Default"/>
              <w:jc w:val="both"/>
              <w:rPr>
                <w:color w:val="auto"/>
                <w:sz w:val="23"/>
                <w:szCs w:val="23"/>
              </w:rPr>
            </w:pPr>
            <w:r w:rsidRPr="009C7615">
              <w:rPr>
                <w:color w:val="auto"/>
                <w:sz w:val="23"/>
                <w:szCs w:val="23"/>
              </w:rPr>
              <w:t>1 этаж</w:t>
            </w:r>
          </w:p>
        </w:tc>
        <w:tc>
          <w:tcPr>
            <w:tcW w:w="1984" w:type="dxa"/>
          </w:tcPr>
          <w:p w14:paraId="75270C01"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5A46B1A4" w14:textId="77777777" w:rsidTr="00733D61">
        <w:tblPrEx>
          <w:tblLook w:val="04A0" w:firstRow="1" w:lastRow="0" w:firstColumn="1" w:lastColumn="0" w:noHBand="0" w:noVBand="1"/>
        </w:tblPrEx>
        <w:tc>
          <w:tcPr>
            <w:tcW w:w="709" w:type="dxa"/>
            <w:vMerge/>
          </w:tcPr>
          <w:p w14:paraId="21EA3646" w14:textId="77777777" w:rsidR="009C7615" w:rsidRPr="00CD5CE8" w:rsidRDefault="009C7615" w:rsidP="008E05CA">
            <w:pPr>
              <w:pStyle w:val="Default"/>
              <w:jc w:val="both"/>
              <w:rPr>
                <w:sz w:val="23"/>
                <w:szCs w:val="23"/>
              </w:rPr>
            </w:pPr>
          </w:p>
        </w:tc>
        <w:tc>
          <w:tcPr>
            <w:tcW w:w="7684" w:type="dxa"/>
          </w:tcPr>
          <w:p w14:paraId="3130F21F" w14:textId="77777777" w:rsidR="009C7615" w:rsidRPr="009C7615" w:rsidRDefault="009C7615" w:rsidP="008E05CA">
            <w:pPr>
              <w:pStyle w:val="Default"/>
              <w:jc w:val="both"/>
              <w:rPr>
                <w:color w:val="auto"/>
                <w:sz w:val="23"/>
                <w:szCs w:val="23"/>
              </w:rPr>
            </w:pPr>
            <w:r w:rsidRPr="009C7615">
              <w:rPr>
                <w:color w:val="auto"/>
                <w:sz w:val="23"/>
                <w:szCs w:val="23"/>
              </w:rPr>
              <w:t>2 этаж</w:t>
            </w:r>
          </w:p>
        </w:tc>
        <w:tc>
          <w:tcPr>
            <w:tcW w:w="1984" w:type="dxa"/>
          </w:tcPr>
          <w:p w14:paraId="3DC56F2C"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7854857E" w14:textId="77777777" w:rsidTr="00733D61">
        <w:tblPrEx>
          <w:tblLook w:val="04A0" w:firstRow="1" w:lastRow="0" w:firstColumn="1" w:lastColumn="0" w:noHBand="0" w:noVBand="1"/>
        </w:tblPrEx>
        <w:tc>
          <w:tcPr>
            <w:tcW w:w="709" w:type="dxa"/>
            <w:vMerge/>
          </w:tcPr>
          <w:p w14:paraId="6519C56E" w14:textId="77777777" w:rsidR="009C7615" w:rsidRPr="00CD5CE8" w:rsidRDefault="009C7615" w:rsidP="008E05CA">
            <w:pPr>
              <w:pStyle w:val="Default"/>
              <w:jc w:val="both"/>
              <w:rPr>
                <w:sz w:val="23"/>
                <w:szCs w:val="23"/>
              </w:rPr>
            </w:pPr>
          </w:p>
        </w:tc>
        <w:tc>
          <w:tcPr>
            <w:tcW w:w="7684" w:type="dxa"/>
          </w:tcPr>
          <w:p w14:paraId="28B7F989" w14:textId="77777777" w:rsidR="009C7615" w:rsidRPr="009C7615" w:rsidRDefault="009C7615" w:rsidP="008E05CA">
            <w:pPr>
              <w:pStyle w:val="Default"/>
              <w:jc w:val="both"/>
              <w:rPr>
                <w:color w:val="auto"/>
                <w:sz w:val="23"/>
                <w:szCs w:val="23"/>
              </w:rPr>
            </w:pPr>
            <w:r w:rsidRPr="009C7615">
              <w:rPr>
                <w:color w:val="auto"/>
                <w:sz w:val="23"/>
                <w:szCs w:val="23"/>
              </w:rPr>
              <w:t>3 этаж</w:t>
            </w:r>
          </w:p>
        </w:tc>
        <w:tc>
          <w:tcPr>
            <w:tcW w:w="1984" w:type="dxa"/>
          </w:tcPr>
          <w:p w14:paraId="34ECB7D0"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64A09CA9" w14:textId="77777777" w:rsidTr="00733D61">
        <w:tblPrEx>
          <w:tblLook w:val="04A0" w:firstRow="1" w:lastRow="0" w:firstColumn="1" w:lastColumn="0" w:noHBand="0" w:noVBand="1"/>
        </w:tblPrEx>
        <w:tc>
          <w:tcPr>
            <w:tcW w:w="709" w:type="dxa"/>
            <w:vMerge/>
          </w:tcPr>
          <w:p w14:paraId="5D92384B" w14:textId="77777777" w:rsidR="009C7615" w:rsidRPr="00CD5CE8" w:rsidRDefault="009C7615" w:rsidP="008E05CA">
            <w:pPr>
              <w:pStyle w:val="Default"/>
              <w:jc w:val="both"/>
              <w:rPr>
                <w:sz w:val="23"/>
                <w:szCs w:val="23"/>
              </w:rPr>
            </w:pPr>
          </w:p>
        </w:tc>
        <w:tc>
          <w:tcPr>
            <w:tcW w:w="7684" w:type="dxa"/>
          </w:tcPr>
          <w:p w14:paraId="4D868976" w14:textId="77777777" w:rsidR="009C7615" w:rsidRPr="009C7615" w:rsidRDefault="009C7615" w:rsidP="008E05CA">
            <w:pPr>
              <w:pStyle w:val="Default"/>
              <w:jc w:val="both"/>
              <w:rPr>
                <w:color w:val="auto"/>
                <w:sz w:val="23"/>
                <w:szCs w:val="23"/>
              </w:rPr>
            </w:pPr>
            <w:r w:rsidRPr="009C7615">
              <w:rPr>
                <w:color w:val="auto"/>
                <w:sz w:val="23"/>
                <w:szCs w:val="23"/>
              </w:rPr>
              <w:t>4 этаж</w:t>
            </w:r>
          </w:p>
        </w:tc>
        <w:tc>
          <w:tcPr>
            <w:tcW w:w="1984" w:type="dxa"/>
          </w:tcPr>
          <w:p w14:paraId="3D544324"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7A861567" w14:textId="77777777" w:rsidTr="00733D61">
        <w:tblPrEx>
          <w:tblLook w:val="04A0" w:firstRow="1" w:lastRow="0" w:firstColumn="1" w:lastColumn="0" w:noHBand="0" w:noVBand="1"/>
        </w:tblPrEx>
        <w:tc>
          <w:tcPr>
            <w:tcW w:w="709" w:type="dxa"/>
            <w:vMerge/>
          </w:tcPr>
          <w:p w14:paraId="00A6DE68" w14:textId="77777777" w:rsidR="009C7615" w:rsidRPr="00CD5CE8" w:rsidRDefault="009C7615" w:rsidP="008E05CA">
            <w:pPr>
              <w:pStyle w:val="Default"/>
              <w:jc w:val="both"/>
              <w:rPr>
                <w:sz w:val="23"/>
                <w:szCs w:val="23"/>
              </w:rPr>
            </w:pPr>
          </w:p>
        </w:tc>
        <w:tc>
          <w:tcPr>
            <w:tcW w:w="7684" w:type="dxa"/>
          </w:tcPr>
          <w:p w14:paraId="1CAEFB8C" w14:textId="77777777"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14:paraId="732C0343" w14:textId="77777777" w:rsidR="009C7615" w:rsidRPr="00CD5CE8" w:rsidRDefault="009C7615" w:rsidP="008E05CA">
            <w:pPr>
              <w:rPr>
                <w:rFonts w:ascii="Times New Roman" w:hAnsi="Times New Roman" w:cs="Times New Roman"/>
                <w:color w:val="000000"/>
                <w:sz w:val="23"/>
                <w:szCs w:val="23"/>
              </w:rPr>
            </w:pPr>
          </w:p>
        </w:tc>
      </w:tr>
      <w:tr w:rsidR="009C7615" w:rsidRPr="00CD5CE8" w14:paraId="5DFF0E7E" w14:textId="77777777" w:rsidTr="00733D61">
        <w:tblPrEx>
          <w:tblLook w:val="04A0" w:firstRow="1" w:lastRow="0" w:firstColumn="1" w:lastColumn="0" w:noHBand="0" w:noVBand="1"/>
        </w:tblPrEx>
        <w:tc>
          <w:tcPr>
            <w:tcW w:w="709" w:type="dxa"/>
            <w:vMerge/>
          </w:tcPr>
          <w:p w14:paraId="04EFF833" w14:textId="77777777" w:rsidR="009C7615" w:rsidRPr="00CD5CE8" w:rsidRDefault="009C7615" w:rsidP="008E05CA">
            <w:pPr>
              <w:pStyle w:val="Default"/>
              <w:jc w:val="both"/>
              <w:rPr>
                <w:sz w:val="23"/>
                <w:szCs w:val="23"/>
              </w:rPr>
            </w:pPr>
          </w:p>
        </w:tc>
        <w:tc>
          <w:tcPr>
            <w:tcW w:w="7684" w:type="dxa"/>
          </w:tcPr>
          <w:p w14:paraId="05115FAC" w14:textId="77777777" w:rsidR="009C7615" w:rsidRPr="009C7615" w:rsidRDefault="009C7615" w:rsidP="008E05CA">
            <w:pPr>
              <w:pStyle w:val="Default"/>
              <w:jc w:val="both"/>
              <w:rPr>
                <w:color w:val="auto"/>
                <w:sz w:val="23"/>
                <w:szCs w:val="23"/>
              </w:rPr>
            </w:pPr>
            <w:r w:rsidRPr="009C7615">
              <w:rPr>
                <w:color w:val="auto"/>
                <w:sz w:val="23"/>
                <w:szCs w:val="23"/>
              </w:rPr>
              <w:t>- Водомерный узел</w:t>
            </w:r>
          </w:p>
        </w:tc>
        <w:tc>
          <w:tcPr>
            <w:tcW w:w="1984" w:type="dxa"/>
          </w:tcPr>
          <w:p w14:paraId="0690043B"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026126AD" w14:textId="77777777" w:rsidTr="00733D61">
        <w:tblPrEx>
          <w:tblLook w:val="04A0" w:firstRow="1" w:lastRow="0" w:firstColumn="1" w:lastColumn="0" w:noHBand="0" w:noVBand="1"/>
        </w:tblPrEx>
        <w:tc>
          <w:tcPr>
            <w:tcW w:w="709" w:type="dxa"/>
            <w:vMerge/>
          </w:tcPr>
          <w:p w14:paraId="1CDBE76B" w14:textId="77777777" w:rsidR="009C7615" w:rsidRPr="00CD5CE8" w:rsidRDefault="009C7615" w:rsidP="008E05CA">
            <w:pPr>
              <w:pStyle w:val="Default"/>
              <w:jc w:val="both"/>
              <w:rPr>
                <w:sz w:val="23"/>
                <w:szCs w:val="23"/>
              </w:rPr>
            </w:pPr>
          </w:p>
        </w:tc>
        <w:tc>
          <w:tcPr>
            <w:tcW w:w="7684" w:type="dxa"/>
          </w:tcPr>
          <w:p w14:paraId="3B49C013" w14:textId="77777777" w:rsidR="009C7615" w:rsidRPr="009C7615" w:rsidRDefault="009C7615" w:rsidP="008E05CA">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Теплоузел</w:t>
            </w:r>
            <w:proofErr w:type="spellEnd"/>
          </w:p>
        </w:tc>
        <w:tc>
          <w:tcPr>
            <w:tcW w:w="1984" w:type="dxa"/>
          </w:tcPr>
          <w:p w14:paraId="175A6854" w14:textId="77777777" w:rsidR="009C7615" w:rsidRPr="00D20A3D" w:rsidRDefault="009C7615" w:rsidP="008E05CA">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14:paraId="576BDB34" w14:textId="77777777" w:rsidTr="00733D61">
        <w:tblPrEx>
          <w:tblLook w:val="04A0" w:firstRow="1" w:lastRow="0" w:firstColumn="1" w:lastColumn="0" w:noHBand="0" w:noVBand="1"/>
        </w:tblPrEx>
        <w:tc>
          <w:tcPr>
            <w:tcW w:w="709" w:type="dxa"/>
            <w:vMerge/>
          </w:tcPr>
          <w:p w14:paraId="64156B40" w14:textId="77777777" w:rsidR="009C7615" w:rsidRPr="00CD5CE8" w:rsidRDefault="009C7615" w:rsidP="008E05CA">
            <w:pPr>
              <w:pStyle w:val="Default"/>
              <w:jc w:val="both"/>
              <w:rPr>
                <w:sz w:val="23"/>
                <w:szCs w:val="23"/>
              </w:rPr>
            </w:pPr>
          </w:p>
        </w:tc>
        <w:tc>
          <w:tcPr>
            <w:tcW w:w="7684" w:type="dxa"/>
          </w:tcPr>
          <w:p w14:paraId="24C05D22" w14:textId="77777777" w:rsidR="009C7615" w:rsidRPr="009C7615" w:rsidRDefault="009C7615" w:rsidP="008E05CA">
            <w:pPr>
              <w:pStyle w:val="Default"/>
              <w:jc w:val="both"/>
              <w:rPr>
                <w:color w:val="auto"/>
                <w:sz w:val="23"/>
                <w:szCs w:val="23"/>
              </w:rPr>
            </w:pPr>
            <w:r w:rsidRPr="009C7615">
              <w:rPr>
                <w:color w:val="auto"/>
                <w:sz w:val="23"/>
                <w:szCs w:val="23"/>
              </w:rPr>
              <w:t>- Электрощитовая</w:t>
            </w:r>
          </w:p>
        </w:tc>
        <w:tc>
          <w:tcPr>
            <w:tcW w:w="1984" w:type="dxa"/>
          </w:tcPr>
          <w:p w14:paraId="02C19488"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2CCE5E14" w14:textId="77777777" w:rsidTr="00733D61">
        <w:tblPrEx>
          <w:tblLook w:val="04A0" w:firstRow="1" w:lastRow="0" w:firstColumn="1" w:lastColumn="0" w:noHBand="0" w:noVBand="1"/>
        </w:tblPrEx>
        <w:tc>
          <w:tcPr>
            <w:tcW w:w="709" w:type="dxa"/>
            <w:vMerge/>
          </w:tcPr>
          <w:p w14:paraId="5FC543C4" w14:textId="77777777" w:rsidR="009C7615" w:rsidRPr="00CD5CE8" w:rsidRDefault="009C7615" w:rsidP="008E05CA">
            <w:pPr>
              <w:pStyle w:val="Default"/>
              <w:jc w:val="both"/>
              <w:rPr>
                <w:sz w:val="23"/>
                <w:szCs w:val="23"/>
              </w:rPr>
            </w:pPr>
          </w:p>
        </w:tc>
        <w:tc>
          <w:tcPr>
            <w:tcW w:w="7684" w:type="dxa"/>
          </w:tcPr>
          <w:p w14:paraId="2DC599EF" w14:textId="77777777" w:rsidR="009C7615" w:rsidRPr="009C7615" w:rsidRDefault="009C7615" w:rsidP="008E05CA">
            <w:pPr>
              <w:pStyle w:val="Default"/>
              <w:jc w:val="both"/>
              <w:rPr>
                <w:color w:val="auto"/>
                <w:sz w:val="23"/>
                <w:szCs w:val="23"/>
              </w:rPr>
            </w:pPr>
            <w:r w:rsidRPr="009C7615">
              <w:rPr>
                <w:color w:val="auto"/>
                <w:sz w:val="23"/>
                <w:szCs w:val="23"/>
              </w:rPr>
              <w:t>- Столовая</w:t>
            </w:r>
          </w:p>
        </w:tc>
        <w:tc>
          <w:tcPr>
            <w:tcW w:w="1984" w:type="dxa"/>
          </w:tcPr>
          <w:p w14:paraId="10AF369A"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14:paraId="39911DDC" w14:textId="77777777" w:rsidTr="00733D61">
        <w:tblPrEx>
          <w:tblLook w:val="04A0" w:firstRow="1" w:lastRow="0" w:firstColumn="1" w:lastColumn="0" w:noHBand="0" w:noVBand="1"/>
        </w:tblPrEx>
        <w:tc>
          <w:tcPr>
            <w:tcW w:w="709" w:type="dxa"/>
            <w:vMerge/>
          </w:tcPr>
          <w:p w14:paraId="03FBFE96" w14:textId="77777777" w:rsidR="009C7615" w:rsidRPr="00CD5CE8" w:rsidRDefault="009C7615" w:rsidP="008E05CA">
            <w:pPr>
              <w:pStyle w:val="Default"/>
              <w:jc w:val="both"/>
              <w:rPr>
                <w:sz w:val="23"/>
                <w:szCs w:val="23"/>
              </w:rPr>
            </w:pPr>
          </w:p>
        </w:tc>
        <w:tc>
          <w:tcPr>
            <w:tcW w:w="7684" w:type="dxa"/>
          </w:tcPr>
          <w:p w14:paraId="75626162" w14:textId="77777777" w:rsidR="009C7615" w:rsidRPr="009C7615" w:rsidRDefault="009C7615" w:rsidP="008E05CA">
            <w:pPr>
              <w:pStyle w:val="Default"/>
              <w:jc w:val="both"/>
              <w:rPr>
                <w:color w:val="auto"/>
                <w:sz w:val="23"/>
                <w:szCs w:val="23"/>
              </w:rPr>
            </w:pPr>
            <w:r w:rsidRPr="009C7615">
              <w:rPr>
                <w:color w:val="auto"/>
                <w:sz w:val="23"/>
                <w:szCs w:val="23"/>
              </w:rPr>
              <w:t>- Входы в подвальные помещения</w:t>
            </w:r>
          </w:p>
        </w:tc>
        <w:tc>
          <w:tcPr>
            <w:tcW w:w="1984" w:type="dxa"/>
          </w:tcPr>
          <w:p w14:paraId="5A3EE2D6" w14:textId="77777777"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14:paraId="0A245141" w14:textId="77777777" w:rsidTr="00733D61">
        <w:tblPrEx>
          <w:tblLook w:val="04A0" w:firstRow="1" w:lastRow="0" w:firstColumn="1" w:lastColumn="0" w:noHBand="0" w:noVBand="1"/>
        </w:tblPrEx>
        <w:tc>
          <w:tcPr>
            <w:tcW w:w="709" w:type="dxa"/>
          </w:tcPr>
          <w:p w14:paraId="2223DA65" w14:textId="1E4B1A89"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768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6E6097" w:rsidRPr="009C7615" w14:paraId="510D8E0C" w14:textId="77777777" w:rsidTr="006E6097">
              <w:trPr>
                <w:trHeight w:val="109"/>
              </w:trPr>
              <w:tc>
                <w:tcPr>
                  <w:tcW w:w="3664" w:type="dxa"/>
                </w:tcPr>
                <w:p w14:paraId="547E101C" w14:textId="77777777"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14:paraId="033CDD97" w14:textId="77777777"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14:paraId="100F31F0" w14:textId="77777777" w:rsidR="006E6097" w:rsidRPr="009C7615" w:rsidRDefault="006E6097" w:rsidP="006E6097">
            <w:pPr>
              <w:pStyle w:val="Default"/>
              <w:jc w:val="both"/>
              <w:rPr>
                <w:color w:val="auto"/>
                <w:sz w:val="23"/>
                <w:szCs w:val="23"/>
              </w:rPr>
            </w:pPr>
          </w:p>
        </w:tc>
        <w:tc>
          <w:tcPr>
            <w:tcW w:w="1984" w:type="dxa"/>
          </w:tcPr>
          <w:p w14:paraId="31FB8AEC" w14:textId="77777777" w:rsidR="006E6097" w:rsidRPr="00CD5CE8" w:rsidRDefault="006E6097" w:rsidP="006E6097">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p w14:paraId="1A0D4532" w14:textId="77777777" w:rsidR="006E6097" w:rsidRPr="00CD5CE8" w:rsidRDefault="006E6097" w:rsidP="006E6097">
            <w:pPr>
              <w:rPr>
                <w:rFonts w:ascii="Times New Roman" w:hAnsi="Times New Roman" w:cs="Times New Roman"/>
                <w:b/>
              </w:rPr>
            </w:pPr>
          </w:p>
        </w:tc>
      </w:tr>
      <w:tr w:rsidR="006E6097" w:rsidRPr="00CD5CE8" w14:paraId="56A10918" w14:textId="77777777" w:rsidTr="00733D61">
        <w:tblPrEx>
          <w:tblLook w:val="04A0" w:firstRow="1" w:lastRow="0" w:firstColumn="1" w:lastColumn="0" w:noHBand="0" w:noVBand="1"/>
        </w:tblPrEx>
        <w:tc>
          <w:tcPr>
            <w:tcW w:w="10377" w:type="dxa"/>
            <w:gridSpan w:val="3"/>
          </w:tcPr>
          <w:p w14:paraId="37F1E9BF" w14:textId="77777777"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14:paraId="55C43EF9" w14:textId="77777777" w:rsidTr="00733D61">
        <w:tblPrEx>
          <w:tblLook w:val="04A0" w:firstRow="1" w:lastRow="0" w:firstColumn="1" w:lastColumn="0" w:noHBand="0" w:noVBand="1"/>
        </w:tblPrEx>
        <w:tc>
          <w:tcPr>
            <w:tcW w:w="709" w:type="dxa"/>
          </w:tcPr>
          <w:p w14:paraId="7AE6CD35" w14:textId="0329309A"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7684" w:type="dxa"/>
          </w:tcPr>
          <w:p w14:paraId="66ADC9A0" w14:textId="7898C2EE"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w:t>
            </w:r>
            <w:r w:rsidR="00733D61">
              <w:rPr>
                <w:color w:val="auto"/>
                <w:sz w:val="23"/>
                <w:szCs w:val="23"/>
              </w:rPr>
              <w:t xml:space="preserve">расчете на одного обучающегося </w:t>
            </w:r>
          </w:p>
        </w:tc>
        <w:tc>
          <w:tcPr>
            <w:tcW w:w="1984" w:type="dxa"/>
          </w:tcPr>
          <w:p w14:paraId="341CF3DD"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14:paraId="595F1F8F" w14:textId="77777777" w:rsidTr="00733D61">
        <w:tblPrEx>
          <w:tblLook w:val="04A0" w:firstRow="1" w:lastRow="0" w:firstColumn="1" w:lastColumn="0" w:noHBand="0" w:noVBand="1"/>
        </w:tblPrEx>
        <w:tc>
          <w:tcPr>
            <w:tcW w:w="709" w:type="dxa"/>
          </w:tcPr>
          <w:p w14:paraId="64B0C08E" w14:textId="77A41BFA"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7684" w:type="dxa"/>
          </w:tcPr>
          <w:p w14:paraId="551AD6D2" w14:textId="6751E0EC"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w:t>
            </w:r>
            <w:r w:rsidR="00733D61">
              <w:rPr>
                <w:color w:val="auto"/>
                <w:sz w:val="23"/>
                <w:szCs w:val="23"/>
              </w:rPr>
              <w:t xml:space="preserve">расчете на одного обучающегося </w:t>
            </w:r>
          </w:p>
        </w:tc>
        <w:tc>
          <w:tcPr>
            <w:tcW w:w="1984" w:type="dxa"/>
          </w:tcPr>
          <w:p w14:paraId="01B0093D" w14:textId="77777777"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14:paraId="49538B82" w14:textId="77777777" w:rsidTr="00733D61">
        <w:tblPrEx>
          <w:tblLook w:val="04A0" w:firstRow="1" w:lastRow="0" w:firstColumn="1" w:lastColumn="0" w:noHBand="0" w:noVBand="1"/>
        </w:tblPrEx>
        <w:tc>
          <w:tcPr>
            <w:tcW w:w="709" w:type="dxa"/>
          </w:tcPr>
          <w:p w14:paraId="314A85D9" w14:textId="382576B9"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7684" w:type="dxa"/>
          </w:tcPr>
          <w:p w14:paraId="25D3D2FE" w14:textId="4B2EB6AB"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tc>
        <w:tc>
          <w:tcPr>
            <w:tcW w:w="1984" w:type="dxa"/>
          </w:tcPr>
          <w:p w14:paraId="4A521099"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14:paraId="02D6E5DE" w14:textId="77777777" w:rsidTr="00733D61">
        <w:tblPrEx>
          <w:tblLook w:val="04A0" w:firstRow="1" w:lastRow="0" w:firstColumn="1" w:lastColumn="0" w:noHBand="0" w:noVBand="1"/>
        </w:tblPrEx>
        <w:tc>
          <w:tcPr>
            <w:tcW w:w="709" w:type="dxa"/>
          </w:tcPr>
          <w:p w14:paraId="251BD079" w14:textId="42D2D150"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7684" w:type="dxa"/>
          </w:tcPr>
          <w:p w14:paraId="64B9C078" w14:textId="7D23BEEA" w:rsidR="006E6097" w:rsidRPr="009C7615" w:rsidRDefault="006E6097" w:rsidP="006E6097">
            <w:pPr>
              <w:pStyle w:val="Default"/>
              <w:jc w:val="both"/>
              <w:rPr>
                <w:color w:val="auto"/>
                <w:sz w:val="23"/>
                <w:szCs w:val="23"/>
              </w:rPr>
            </w:pPr>
            <w:r w:rsidRPr="009C7615">
              <w:rPr>
                <w:color w:val="auto"/>
                <w:sz w:val="23"/>
                <w:szCs w:val="23"/>
              </w:rPr>
              <w:t>Соответствие используемых учебников и учебны</w:t>
            </w:r>
            <w:r w:rsidR="00733D61">
              <w:rPr>
                <w:color w:val="auto"/>
                <w:sz w:val="23"/>
                <w:szCs w:val="23"/>
              </w:rPr>
              <w:t xml:space="preserve">х пособий федеральному перечню </w:t>
            </w:r>
          </w:p>
        </w:tc>
        <w:tc>
          <w:tcPr>
            <w:tcW w:w="1984" w:type="dxa"/>
          </w:tcPr>
          <w:p w14:paraId="45199E33" w14:textId="77777777" w:rsidR="006E6097" w:rsidRPr="00CD5CE8" w:rsidRDefault="006E6097" w:rsidP="006E6097">
            <w:pPr>
              <w:rPr>
                <w:rFonts w:ascii="Times New Roman" w:hAnsi="Times New Roman" w:cs="Times New Roman"/>
              </w:rPr>
            </w:pPr>
            <w:proofErr w:type="gramStart"/>
            <w:r w:rsidRPr="00CD5CE8">
              <w:rPr>
                <w:rFonts w:ascii="Times New Roman" w:hAnsi="Times New Roman" w:cs="Times New Roman"/>
              </w:rPr>
              <w:t>Соответствует</w:t>
            </w:r>
            <w:proofErr w:type="gramEnd"/>
            <w:r w:rsidRPr="00CD5CE8">
              <w:rPr>
                <w:rFonts w:ascii="Times New Roman" w:hAnsi="Times New Roman" w:cs="Times New Roman"/>
              </w:rPr>
              <w:t>/не соответствует</w:t>
            </w:r>
          </w:p>
        </w:tc>
      </w:tr>
      <w:tr w:rsidR="006E6097" w:rsidRPr="00CD5CE8" w14:paraId="3C8BD15D" w14:textId="77777777" w:rsidTr="00733D61">
        <w:tblPrEx>
          <w:tblLook w:val="04A0" w:firstRow="1" w:lastRow="0" w:firstColumn="1" w:lastColumn="0" w:noHBand="0" w:noVBand="1"/>
        </w:tblPrEx>
        <w:tc>
          <w:tcPr>
            <w:tcW w:w="709" w:type="dxa"/>
            <w:vMerge w:val="restart"/>
          </w:tcPr>
          <w:p w14:paraId="093D393D" w14:textId="2C9014D1"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7684" w:type="dxa"/>
          </w:tcPr>
          <w:p w14:paraId="2A397C7D" w14:textId="5F600D9E"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tc>
        <w:tc>
          <w:tcPr>
            <w:tcW w:w="1984" w:type="dxa"/>
          </w:tcPr>
          <w:p w14:paraId="7A698121"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0ED655A8" w14:textId="77777777" w:rsidTr="00733D61">
        <w:tblPrEx>
          <w:tblLook w:val="04A0" w:firstRow="1" w:lastRow="0" w:firstColumn="1" w:lastColumn="0" w:noHBand="0" w:noVBand="1"/>
        </w:tblPrEx>
        <w:tc>
          <w:tcPr>
            <w:tcW w:w="709" w:type="dxa"/>
            <w:vMerge/>
          </w:tcPr>
          <w:p w14:paraId="5AEBB8B9" w14:textId="77777777" w:rsidR="006E6097" w:rsidRPr="00CD5CE8" w:rsidRDefault="006E6097" w:rsidP="006E6097">
            <w:pPr>
              <w:pStyle w:val="Default"/>
              <w:rPr>
                <w:sz w:val="23"/>
                <w:szCs w:val="23"/>
              </w:rPr>
            </w:pPr>
          </w:p>
        </w:tc>
        <w:tc>
          <w:tcPr>
            <w:tcW w:w="7684" w:type="dxa"/>
          </w:tcPr>
          <w:p w14:paraId="2FCEA570" w14:textId="65819223" w:rsidR="006E6097" w:rsidRPr="00CD5CE8" w:rsidRDefault="006E6097" w:rsidP="006E6097">
            <w:pPr>
              <w:pStyle w:val="Default"/>
              <w:jc w:val="both"/>
              <w:rPr>
                <w:sz w:val="23"/>
                <w:szCs w:val="23"/>
              </w:rPr>
            </w:pPr>
            <w:r w:rsidRPr="00CD5CE8">
              <w:rPr>
                <w:sz w:val="23"/>
                <w:szCs w:val="23"/>
              </w:rPr>
              <w:t>С обеспечением возможности работы на стационарных компьютерах или исполь</w:t>
            </w:r>
            <w:r w:rsidR="00733D61">
              <w:rPr>
                <w:sz w:val="23"/>
                <w:szCs w:val="23"/>
              </w:rPr>
              <w:t xml:space="preserve">зования переносных компьютеров </w:t>
            </w:r>
          </w:p>
        </w:tc>
        <w:tc>
          <w:tcPr>
            <w:tcW w:w="1984" w:type="dxa"/>
          </w:tcPr>
          <w:p w14:paraId="25AD9268"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648FDE1C" w14:textId="77777777" w:rsidTr="00733D61">
        <w:tblPrEx>
          <w:tblLook w:val="04A0" w:firstRow="1" w:lastRow="0" w:firstColumn="1" w:lastColumn="0" w:noHBand="0" w:noVBand="1"/>
        </w:tblPrEx>
        <w:tc>
          <w:tcPr>
            <w:tcW w:w="709" w:type="dxa"/>
            <w:vMerge/>
          </w:tcPr>
          <w:p w14:paraId="4FA0D882" w14:textId="77777777" w:rsidR="006E6097" w:rsidRPr="00CD5CE8" w:rsidRDefault="006E6097" w:rsidP="006E6097">
            <w:pPr>
              <w:pStyle w:val="Default"/>
              <w:rPr>
                <w:sz w:val="23"/>
                <w:szCs w:val="23"/>
              </w:rPr>
            </w:pPr>
          </w:p>
        </w:tc>
        <w:tc>
          <w:tcPr>
            <w:tcW w:w="7684" w:type="dxa"/>
          </w:tcPr>
          <w:p w14:paraId="32587261" w14:textId="6BBEB3C1" w:rsidR="006E6097" w:rsidRPr="00CD5CE8" w:rsidRDefault="006E6097" w:rsidP="006E6097">
            <w:pPr>
              <w:pStyle w:val="Default"/>
              <w:jc w:val="both"/>
              <w:rPr>
                <w:sz w:val="23"/>
                <w:szCs w:val="23"/>
              </w:rPr>
            </w:pPr>
            <w:r w:rsidRPr="00CD5CE8">
              <w:rPr>
                <w:sz w:val="23"/>
                <w:szCs w:val="23"/>
              </w:rPr>
              <w:t>С выходом в Интернет с компьютеров, распол</w:t>
            </w:r>
            <w:r w:rsidR="00733D61">
              <w:rPr>
                <w:sz w:val="23"/>
                <w:szCs w:val="23"/>
              </w:rPr>
              <w:t xml:space="preserve">оженных в помещении библиотеки </w:t>
            </w:r>
          </w:p>
        </w:tc>
        <w:tc>
          <w:tcPr>
            <w:tcW w:w="1984" w:type="dxa"/>
          </w:tcPr>
          <w:p w14:paraId="0628C16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14:paraId="7304CC0A" w14:textId="77777777" w:rsidTr="00733D61">
        <w:tblPrEx>
          <w:tblLook w:val="04A0" w:firstRow="1" w:lastRow="0" w:firstColumn="1" w:lastColumn="0" w:noHBand="0" w:noVBand="1"/>
        </w:tblPrEx>
        <w:tc>
          <w:tcPr>
            <w:tcW w:w="709" w:type="dxa"/>
            <w:vMerge/>
          </w:tcPr>
          <w:p w14:paraId="7E48CEA1" w14:textId="77777777" w:rsidR="006E6097" w:rsidRPr="00CD5CE8" w:rsidRDefault="006E6097" w:rsidP="006E6097">
            <w:pPr>
              <w:pStyle w:val="Default"/>
              <w:rPr>
                <w:sz w:val="23"/>
                <w:szCs w:val="23"/>
              </w:rPr>
            </w:pPr>
          </w:p>
        </w:tc>
        <w:tc>
          <w:tcPr>
            <w:tcW w:w="7684" w:type="dxa"/>
          </w:tcPr>
          <w:p w14:paraId="14A38A77" w14:textId="2296583E"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w:t>
            </w:r>
            <w:proofErr w:type="gramStart"/>
            <w:r w:rsidRPr="00CD5CE8">
              <w:rPr>
                <w:sz w:val="23"/>
                <w:szCs w:val="23"/>
              </w:rPr>
              <w:t>обучающихся</w:t>
            </w:r>
            <w:proofErr w:type="gramEnd"/>
            <w:r w:rsidRPr="00CD5CE8">
              <w:rPr>
                <w:sz w:val="23"/>
                <w:szCs w:val="23"/>
              </w:rPr>
              <w:t>, которым обеспечена возможность пользоваться широкополосным Интернетом (не менее 2Мб/с), в</w:t>
            </w:r>
            <w:r w:rsidR="00733D61">
              <w:rPr>
                <w:sz w:val="23"/>
                <w:szCs w:val="23"/>
              </w:rPr>
              <w:t xml:space="preserve"> общей численности обучающихся </w:t>
            </w:r>
          </w:p>
        </w:tc>
        <w:tc>
          <w:tcPr>
            <w:tcW w:w="1984" w:type="dxa"/>
          </w:tcPr>
          <w:p w14:paraId="6103BB1D" w14:textId="77777777" w:rsidR="006E6097" w:rsidRPr="00CD5CE8" w:rsidRDefault="006E6097" w:rsidP="006E6097">
            <w:pPr>
              <w:pStyle w:val="Default"/>
              <w:rPr>
                <w:sz w:val="23"/>
                <w:szCs w:val="23"/>
              </w:rPr>
            </w:pPr>
            <w:r w:rsidRPr="00CD5CE8">
              <w:rPr>
                <w:sz w:val="23"/>
                <w:szCs w:val="23"/>
              </w:rPr>
              <w:t xml:space="preserve">Чел./% </w:t>
            </w:r>
          </w:p>
          <w:p w14:paraId="672E371A" w14:textId="77777777" w:rsidR="006E6097" w:rsidRPr="00CD5CE8" w:rsidRDefault="006E6097" w:rsidP="006E6097">
            <w:pPr>
              <w:rPr>
                <w:rFonts w:ascii="Times New Roman" w:hAnsi="Times New Roman" w:cs="Times New Roman"/>
                <w:b/>
              </w:rPr>
            </w:pPr>
          </w:p>
        </w:tc>
      </w:tr>
      <w:tr w:rsidR="006E6097" w:rsidRPr="00CD5CE8" w14:paraId="2B68455A" w14:textId="77777777" w:rsidTr="00733D61">
        <w:tblPrEx>
          <w:tblLook w:val="04A0" w:firstRow="1" w:lastRow="0" w:firstColumn="1" w:lastColumn="0" w:noHBand="0" w:noVBand="1"/>
        </w:tblPrEx>
        <w:tc>
          <w:tcPr>
            <w:tcW w:w="709" w:type="dxa"/>
          </w:tcPr>
          <w:p w14:paraId="1A14958B" w14:textId="4F5C10CF"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7684" w:type="dxa"/>
          </w:tcPr>
          <w:p w14:paraId="44F18FA3" w14:textId="37A24DFE"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14:paraId="0220479F"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14:paraId="7EFC3ACF" w14:textId="77777777" w:rsidTr="00733D61">
        <w:tblPrEx>
          <w:tblLook w:val="04A0" w:firstRow="1" w:lastRow="0" w:firstColumn="1" w:lastColumn="0" w:noHBand="0" w:noVBand="1"/>
        </w:tblPrEx>
        <w:tc>
          <w:tcPr>
            <w:tcW w:w="10377" w:type="dxa"/>
            <w:gridSpan w:val="3"/>
          </w:tcPr>
          <w:p w14:paraId="60BE48D0" w14:textId="4CD8822B"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14:paraId="72164676" w14:textId="77777777" w:rsidTr="00733D61">
        <w:tblPrEx>
          <w:tblLook w:val="04A0" w:firstRow="1" w:lastRow="0" w:firstColumn="1" w:lastColumn="0" w:noHBand="0" w:noVBand="1"/>
        </w:tblPrEx>
        <w:tc>
          <w:tcPr>
            <w:tcW w:w="709" w:type="dxa"/>
          </w:tcPr>
          <w:p w14:paraId="5A395614" w14:textId="0FD1C0F9" w:rsidR="006E6097" w:rsidRPr="00CD5CE8" w:rsidRDefault="00ED0C82" w:rsidP="006E6097">
            <w:pPr>
              <w:pStyle w:val="Default"/>
              <w:rPr>
                <w:sz w:val="23"/>
                <w:szCs w:val="23"/>
              </w:rPr>
            </w:pPr>
            <w:r w:rsidRPr="00CD5CE8">
              <w:rPr>
                <w:sz w:val="23"/>
                <w:szCs w:val="23"/>
              </w:rPr>
              <w:t>8.1</w:t>
            </w:r>
          </w:p>
        </w:tc>
        <w:tc>
          <w:tcPr>
            <w:tcW w:w="7684" w:type="dxa"/>
          </w:tcPr>
          <w:p w14:paraId="64A81993" w14:textId="77777777"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14:paraId="1FEA1437"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63FD68DE" w14:textId="77777777" w:rsidTr="00733D61">
        <w:tblPrEx>
          <w:tblLook w:val="04A0" w:firstRow="1" w:lastRow="0" w:firstColumn="1" w:lastColumn="0" w:noHBand="0" w:noVBand="1"/>
        </w:tblPrEx>
        <w:tc>
          <w:tcPr>
            <w:tcW w:w="709" w:type="dxa"/>
          </w:tcPr>
          <w:p w14:paraId="5B9A1DD1" w14:textId="7CE4B9BD" w:rsidR="006E6097" w:rsidRPr="00CD5CE8" w:rsidRDefault="00ED0C82" w:rsidP="006E6097">
            <w:pPr>
              <w:pStyle w:val="Default"/>
              <w:rPr>
                <w:sz w:val="23"/>
                <w:szCs w:val="23"/>
              </w:rPr>
            </w:pPr>
            <w:r w:rsidRPr="00CD5CE8">
              <w:rPr>
                <w:sz w:val="23"/>
                <w:szCs w:val="23"/>
              </w:rPr>
              <w:t>8.2</w:t>
            </w:r>
          </w:p>
        </w:tc>
        <w:tc>
          <w:tcPr>
            <w:tcW w:w="7684" w:type="dxa"/>
          </w:tcPr>
          <w:p w14:paraId="4276CBFE" w14:textId="77777777"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14:paraId="627CACC8"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413E9F45" w14:textId="77777777" w:rsidTr="00733D61">
        <w:tblPrEx>
          <w:tblLook w:val="04A0" w:firstRow="1" w:lastRow="0" w:firstColumn="1" w:lastColumn="0" w:noHBand="0" w:noVBand="1"/>
        </w:tblPrEx>
        <w:tc>
          <w:tcPr>
            <w:tcW w:w="709" w:type="dxa"/>
          </w:tcPr>
          <w:p w14:paraId="0BAD024A" w14:textId="6DB68B15" w:rsidR="006E6097" w:rsidRPr="00CD5CE8" w:rsidRDefault="00ED0C82" w:rsidP="006E6097">
            <w:pPr>
              <w:pStyle w:val="Default"/>
              <w:rPr>
                <w:sz w:val="23"/>
                <w:szCs w:val="23"/>
              </w:rPr>
            </w:pPr>
            <w:r w:rsidRPr="00CD5CE8">
              <w:rPr>
                <w:sz w:val="23"/>
                <w:szCs w:val="23"/>
              </w:rPr>
              <w:t>8.3</w:t>
            </w:r>
          </w:p>
        </w:tc>
        <w:tc>
          <w:tcPr>
            <w:tcW w:w="7684" w:type="dxa"/>
          </w:tcPr>
          <w:p w14:paraId="073D8B1B" w14:textId="77777777"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14:paraId="5F0E437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35774322" w14:textId="77777777" w:rsidTr="00733D61">
        <w:tblPrEx>
          <w:tblLook w:val="04A0" w:firstRow="1" w:lastRow="0" w:firstColumn="1" w:lastColumn="0" w:noHBand="0" w:noVBand="1"/>
        </w:tblPrEx>
        <w:tc>
          <w:tcPr>
            <w:tcW w:w="709" w:type="dxa"/>
          </w:tcPr>
          <w:p w14:paraId="1A70E3A6" w14:textId="0F02958D" w:rsidR="006E6097" w:rsidRPr="00CD5CE8" w:rsidRDefault="00ED0C82" w:rsidP="006E6097">
            <w:pPr>
              <w:pStyle w:val="Default"/>
              <w:rPr>
                <w:sz w:val="23"/>
                <w:szCs w:val="23"/>
              </w:rPr>
            </w:pPr>
            <w:r w:rsidRPr="00CD5CE8">
              <w:rPr>
                <w:sz w:val="23"/>
                <w:szCs w:val="23"/>
              </w:rPr>
              <w:t>8.4</w:t>
            </w:r>
          </w:p>
        </w:tc>
        <w:tc>
          <w:tcPr>
            <w:tcW w:w="7684" w:type="dxa"/>
          </w:tcPr>
          <w:p w14:paraId="77DA1904" w14:textId="77777777"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14:paraId="04FE93C3"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5C2F331F" w14:textId="77777777" w:rsidTr="00733D61">
        <w:tblPrEx>
          <w:tblLook w:val="04A0" w:firstRow="1" w:lastRow="0" w:firstColumn="1" w:lastColumn="0" w:noHBand="0" w:noVBand="1"/>
        </w:tblPrEx>
        <w:tc>
          <w:tcPr>
            <w:tcW w:w="709" w:type="dxa"/>
          </w:tcPr>
          <w:p w14:paraId="3B573808" w14:textId="712FEB81" w:rsidR="006E6097" w:rsidRPr="00CD5CE8" w:rsidRDefault="00ED0C82" w:rsidP="006E6097">
            <w:pPr>
              <w:pStyle w:val="Default"/>
              <w:rPr>
                <w:sz w:val="23"/>
                <w:szCs w:val="23"/>
              </w:rPr>
            </w:pPr>
            <w:r w:rsidRPr="00CD5CE8">
              <w:rPr>
                <w:sz w:val="23"/>
                <w:szCs w:val="23"/>
              </w:rPr>
              <w:t>8.5</w:t>
            </w:r>
          </w:p>
        </w:tc>
        <w:tc>
          <w:tcPr>
            <w:tcW w:w="7684" w:type="dxa"/>
          </w:tcPr>
          <w:p w14:paraId="1C0D6C17" w14:textId="77777777"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14:paraId="49F87862"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74299E08" w14:textId="77777777" w:rsidTr="00733D61">
        <w:tblPrEx>
          <w:tblLook w:val="04A0" w:firstRow="1" w:lastRow="0" w:firstColumn="1" w:lastColumn="0" w:noHBand="0" w:noVBand="1"/>
        </w:tblPrEx>
        <w:tc>
          <w:tcPr>
            <w:tcW w:w="709" w:type="dxa"/>
          </w:tcPr>
          <w:p w14:paraId="19C91F34" w14:textId="566AB749" w:rsidR="006E6097" w:rsidRPr="00CD5CE8" w:rsidRDefault="00ED0C82" w:rsidP="006E6097">
            <w:pPr>
              <w:pStyle w:val="Default"/>
              <w:rPr>
                <w:sz w:val="23"/>
                <w:szCs w:val="23"/>
              </w:rPr>
            </w:pPr>
            <w:r w:rsidRPr="00CD5CE8">
              <w:rPr>
                <w:sz w:val="23"/>
                <w:szCs w:val="23"/>
              </w:rPr>
              <w:t>8.6</w:t>
            </w:r>
          </w:p>
        </w:tc>
        <w:tc>
          <w:tcPr>
            <w:tcW w:w="7684" w:type="dxa"/>
          </w:tcPr>
          <w:p w14:paraId="53BED9CB" w14:textId="77777777"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14:paraId="5BB61AA9"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14:paraId="4D62B06E" w14:textId="77777777" w:rsidTr="00733D61">
        <w:tblPrEx>
          <w:tblLook w:val="04A0" w:firstRow="1" w:lastRow="0" w:firstColumn="1" w:lastColumn="0" w:noHBand="0" w:noVBand="1"/>
        </w:tblPrEx>
        <w:tc>
          <w:tcPr>
            <w:tcW w:w="709" w:type="dxa"/>
          </w:tcPr>
          <w:p w14:paraId="7BA09489" w14:textId="57065C6F" w:rsidR="006E6097" w:rsidRPr="00CD5CE8" w:rsidRDefault="00ED0C82" w:rsidP="006E6097">
            <w:pPr>
              <w:pStyle w:val="Default"/>
              <w:rPr>
                <w:sz w:val="23"/>
                <w:szCs w:val="23"/>
              </w:rPr>
            </w:pPr>
            <w:r w:rsidRPr="00CD5CE8">
              <w:rPr>
                <w:sz w:val="23"/>
                <w:szCs w:val="23"/>
              </w:rPr>
              <w:t>8.7</w:t>
            </w:r>
          </w:p>
        </w:tc>
        <w:tc>
          <w:tcPr>
            <w:tcW w:w="7684" w:type="dxa"/>
          </w:tcPr>
          <w:p w14:paraId="5A6F40E2" w14:textId="77777777"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14:paraId="7918F457"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14:paraId="79C89003" w14:textId="77777777" w:rsidTr="00733D61">
        <w:tblPrEx>
          <w:tblLook w:val="04A0" w:firstRow="1" w:lastRow="0" w:firstColumn="1" w:lastColumn="0" w:noHBand="0" w:noVBand="1"/>
        </w:tblPrEx>
        <w:tc>
          <w:tcPr>
            <w:tcW w:w="709" w:type="dxa"/>
          </w:tcPr>
          <w:p w14:paraId="5E174B7E" w14:textId="2A150443" w:rsidR="006E6097" w:rsidRPr="00CD5CE8" w:rsidRDefault="00ED0C82" w:rsidP="006E6097">
            <w:pPr>
              <w:pStyle w:val="Default"/>
              <w:rPr>
                <w:sz w:val="23"/>
                <w:szCs w:val="23"/>
              </w:rPr>
            </w:pPr>
            <w:r w:rsidRPr="00CD5CE8">
              <w:rPr>
                <w:sz w:val="23"/>
                <w:szCs w:val="23"/>
              </w:rPr>
              <w:t>8.8</w:t>
            </w:r>
          </w:p>
        </w:tc>
        <w:tc>
          <w:tcPr>
            <w:tcW w:w="7684" w:type="dxa"/>
          </w:tcPr>
          <w:p w14:paraId="3EB81151" w14:textId="77777777"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14:paraId="367D2386" w14:textId="77777777"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14:paraId="06362FD7" w14:textId="77777777" w:rsidTr="00733D61">
        <w:tblPrEx>
          <w:tblLook w:val="04A0" w:firstRow="1" w:lastRow="0" w:firstColumn="1" w:lastColumn="0" w:noHBand="0" w:noVBand="1"/>
        </w:tblPrEx>
        <w:tc>
          <w:tcPr>
            <w:tcW w:w="709" w:type="dxa"/>
          </w:tcPr>
          <w:p w14:paraId="29CCEEF8" w14:textId="513A7C76" w:rsidR="009E037F" w:rsidRPr="009E037F" w:rsidRDefault="009E037F" w:rsidP="008E05CA">
            <w:pPr>
              <w:pStyle w:val="Default"/>
              <w:rPr>
                <w:sz w:val="23"/>
                <w:szCs w:val="23"/>
              </w:rPr>
            </w:pPr>
            <w:r w:rsidRPr="009E037F">
              <w:rPr>
                <w:sz w:val="23"/>
                <w:szCs w:val="23"/>
              </w:rPr>
              <w:t>8.9</w:t>
            </w:r>
          </w:p>
        </w:tc>
        <w:tc>
          <w:tcPr>
            <w:tcW w:w="7684" w:type="dxa"/>
          </w:tcPr>
          <w:p w14:paraId="35F85824" w14:textId="77777777" w:rsidR="009E037F" w:rsidRPr="009E037F" w:rsidRDefault="009E037F" w:rsidP="008E05CA">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14:paraId="135A31D3" w14:textId="77777777" w:rsidR="009E037F" w:rsidRPr="009E037F" w:rsidRDefault="009E037F" w:rsidP="008E05CA">
            <w:pPr>
              <w:rPr>
                <w:rFonts w:ascii="Times New Roman" w:hAnsi="Times New Roman" w:cs="Times New Roman"/>
              </w:rPr>
            </w:pPr>
            <w:r w:rsidRPr="009E037F">
              <w:rPr>
                <w:rFonts w:ascii="Times New Roman" w:hAnsi="Times New Roman" w:cs="Times New Roman"/>
                <w:sz w:val="23"/>
                <w:szCs w:val="23"/>
              </w:rPr>
              <w:t>Чел./%</w:t>
            </w:r>
          </w:p>
        </w:tc>
      </w:tr>
      <w:tr w:rsidR="006E6097" w:rsidRPr="00CD5CE8" w14:paraId="32D0EA45" w14:textId="77777777" w:rsidTr="00733D61">
        <w:tblPrEx>
          <w:tblLook w:val="04A0" w:firstRow="1" w:lastRow="0" w:firstColumn="1" w:lastColumn="0" w:noHBand="0" w:noVBand="1"/>
        </w:tblPrEx>
        <w:tc>
          <w:tcPr>
            <w:tcW w:w="709" w:type="dxa"/>
          </w:tcPr>
          <w:p w14:paraId="1E49B61B" w14:textId="76D54AB0"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7684" w:type="dxa"/>
          </w:tcPr>
          <w:p w14:paraId="0CDBFCC2" w14:textId="77777777" w:rsidR="006E6097" w:rsidRPr="00CD5CE8" w:rsidRDefault="006E6097"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14:paraId="6E7C54DF"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14:paraId="255B8573" w14:textId="77777777" w:rsidTr="00733D61">
        <w:tblPrEx>
          <w:tblLook w:val="04A0" w:firstRow="1" w:lastRow="0" w:firstColumn="1" w:lastColumn="0" w:noHBand="0" w:noVBand="1"/>
        </w:tblPrEx>
        <w:tc>
          <w:tcPr>
            <w:tcW w:w="709" w:type="dxa"/>
          </w:tcPr>
          <w:p w14:paraId="13B82B44" w14:textId="77777777" w:rsidR="006E6097" w:rsidRPr="00CD5CE8" w:rsidRDefault="006E6097" w:rsidP="006E6097">
            <w:pPr>
              <w:pStyle w:val="Default"/>
              <w:rPr>
                <w:sz w:val="23"/>
                <w:szCs w:val="23"/>
              </w:rPr>
            </w:pPr>
          </w:p>
        </w:tc>
        <w:tc>
          <w:tcPr>
            <w:tcW w:w="7684" w:type="dxa"/>
          </w:tcPr>
          <w:p w14:paraId="1B608D26"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14:paraId="62139C2E" w14:textId="77777777" w:rsidR="006E6097" w:rsidRPr="00CD5CE8" w:rsidRDefault="006E6097" w:rsidP="006E6097">
            <w:pPr>
              <w:jc w:val="center"/>
              <w:rPr>
                <w:rFonts w:ascii="Times New Roman" w:hAnsi="Times New Roman" w:cs="Times New Roman"/>
                <w:b/>
              </w:rPr>
            </w:pPr>
          </w:p>
        </w:tc>
      </w:tr>
      <w:tr w:rsidR="006E6097" w:rsidRPr="00CD5CE8" w14:paraId="03830C49" w14:textId="77777777" w:rsidTr="00733D61">
        <w:tblPrEx>
          <w:tblLook w:val="04A0" w:firstRow="1" w:lastRow="0" w:firstColumn="1" w:lastColumn="0" w:noHBand="0" w:noVBand="1"/>
        </w:tblPrEx>
        <w:tc>
          <w:tcPr>
            <w:tcW w:w="709" w:type="dxa"/>
          </w:tcPr>
          <w:p w14:paraId="431B6677" w14:textId="6220F4D9" w:rsidR="006E6097" w:rsidRPr="00CD5CE8" w:rsidRDefault="00ED0C82" w:rsidP="006E6097">
            <w:pPr>
              <w:pStyle w:val="Default"/>
              <w:rPr>
                <w:sz w:val="23"/>
                <w:szCs w:val="23"/>
              </w:rPr>
            </w:pPr>
            <w:r w:rsidRPr="00CD5CE8">
              <w:rPr>
                <w:sz w:val="23"/>
                <w:szCs w:val="23"/>
              </w:rPr>
              <w:t>9.1</w:t>
            </w:r>
          </w:p>
        </w:tc>
        <w:tc>
          <w:tcPr>
            <w:tcW w:w="7684" w:type="dxa"/>
          </w:tcPr>
          <w:p w14:paraId="0D36CD55" w14:textId="2A17FC6E"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14:paraId="0A6FF127"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14:paraId="56BB0085" w14:textId="77777777" w:rsidTr="00733D61">
        <w:tblPrEx>
          <w:tblLook w:val="04A0" w:firstRow="1" w:lastRow="0" w:firstColumn="1" w:lastColumn="0" w:noHBand="0" w:noVBand="1"/>
        </w:tblPrEx>
        <w:tc>
          <w:tcPr>
            <w:tcW w:w="709" w:type="dxa"/>
          </w:tcPr>
          <w:p w14:paraId="557AF8F3" w14:textId="255E1076" w:rsidR="006E6097" w:rsidRPr="00CD5CE8" w:rsidRDefault="00ED0C82" w:rsidP="006E6097">
            <w:pPr>
              <w:pStyle w:val="Default"/>
              <w:rPr>
                <w:sz w:val="23"/>
                <w:szCs w:val="23"/>
              </w:rPr>
            </w:pPr>
            <w:r w:rsidRPr="00CD5CE8">
              <w:rPr>
                <w:sz w:val="23"/>
                <w:szCs w:val="23"/>
              </w:rPr>
              <w:t>9.2</w:t>
            </w:r>
          </w:p>
        </w:tc>
        <w:tc>
          <w:tcPr>
            <w:tcW w:w="7684" w:type="dxa"/>
          </w:tcPr>
          <w:p w14:paraId="69AD7777" w14:textId="50E024D4"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14:paraId="3ECCED5E"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14:paraId="18C55FA1" w14:textId="77777777" w:rsidTr="00733D61">
        <w:tblPrEx>
          <w:tblLook w:val="04A0" w:firstRow="1" w:lastRow="0" w:firstColumn="1" w:lastColumn="0" w:noHBand="0" w:noVBand="1"/>
        </w:tblPrEx>
        <w:tc>
          <w:tcPr>
            <w:tcW w:w="709" w:type="dxa"/>
          </w:tcPr>
          <w:p w14:paraId="5F0FD232" w14:textId="24AA515D" w:rsidR="006E6097" w:rsidRPr="00CD5CE8" w:rsidRDefault="00ED0C82" w:rsidP="006E6097">
            <w:pPr>
              <w:pStyle w:val="Default"/>
              <w:rPr>
                <w:sz w:val="23"/>
                <w:szCs w:val="23"/>
              </w:rPr>
            </w:pPr>
            <w:r w:rsidRPr="00CD5CE8">
              <w:rPr>
                <w:sz w:val="23"/>
                <w:szCs w:val="23"/>
              </w:rPr>
              <w:t>9.3</w:t>
            </w:r>
          </w:p>
        </w:tc>
        <w:tc>
          <w:tcPr>
            <w:tcW w:w="7684" w:type="dxa"/>
          </w:tcPr>
          <w:p w14:paraId="7CFFA6DF" w14:textId="77777777"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14:paraId="76B1A9A0" w14:textId="77777777"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14:paraId="55219C07" w14:textId="77777777" w:rsidTr="00733D61">
        <w:tblPrEx>
          <w:tblLook w:val="04A0" w:firstRow="1" w:lastRow="0" w:firstColumn="1" w:lastColumn="0" w:noHBand="0" w:noVBand="1"/>
        </w:tblPrEx>
        <w:tc>
          <w:tcPr>
            <w:tcW w:w="709" w:type="dxa"/>
          </w:tcPr>
          <w:p w14:paraId="66F26ABE" w14:textId="3500361A" w:rsidR="006E6097" w:rsidRPr="00CD5CE8" w:rsidRDefault="00ED0C82" w:rsidP="006E6097">
            <w:pPr>
              <w:pStyle w:val="Default"/>
              <w:rPr>
                <w:sz w:val="23"/>
                <w:szCs w:val="23"/>
              </w:rPr>
            </w:pPr>
            <w:r w:rsidRPr="00CD5CE8">
              <w:rPr>
                <w:sz w:val="23"/>
                <w:szCs w:val="23"/>
              </w:rPr>
              <w:t>9.4</w:t>
            </w:r>
          </w:p>
        </w:tc>
        <w:tc>
          <w:tcPr>
            <w:tcW w:w="7684" w:type="dxa"/>
          </w:tcPr>
          <w:p w14:paraId="7CF5F142" w14:textId="16B1B0CC" w:rsidR="006E6097" w:rsidRPr="00CD5CE8" w:rsidRDefault="006E6097" w:rsidP="00E6642E">
            <w:pPr>
              <w:pStyle w:val="Default"/>
              <w:jc w:val="both"/>
              <w:rPr>
                <w:sz w:val="23"/>
                <w:szCs w:val="23"/>
              </w:rPr>
            </w:pPr>
            <w:r w:rsidRPr="00CD5CE8">
              <w:rPr>
                <w:sz w:val="23"/>
                <w:szCs w:val="23"/>
              </w:rPr>
              <w:t>Количество мультимедийных комплексов (интерактивная панель плюс ноу</w:t>
            </w:r>
            <w:r w:rsidR="00E6642E">
              <w:rPr>
                <w:sz w:val="23"/>
                <w:szCs w:val="23"/>
              </w:rPr>
              <w:t>тбук учителя плюс 15 ноутбуков обучающихся</w:t>
            </w:r>
            <w:r w:rsidRPr="00CD5CE8">
              <w:rPr>
                <w:sz w:val="23"/>
                <w:szCs w:val="23"/>
              </w:rPr>
              <w:t>)</w:t>
            </w:r>
          </w:p>
        </w:tc>
        <w:tc>
          <w:tcPr>
            <w:tcW w:w="1984" w:type="dxa"/>
          </w:tcPr>
          <w:p w14:paraId="023562F2"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14:paraId="4C63B02B" w14:textId="77777777" w:rsidTr="00733D61">
        <w:tblPrEx>
          <w:tblLook w:val="04A0" w:firstRow="1" w:lastRow="0" w:firstColumn="1" w:lastColumn="0" w:noHBand="0" w:noVBand="1"/>
        </w:tblPrEx>
        <w:tc>
          <w:tcPr>
            <w:tcW w:w="709" w:type="dxa"/>
          </w:tcPr>
          <w:p w14:paraId="056BA8A4" w14:textId="64284AB3" w:rsidR="006E6097" w:rsidRPr="00CD5CE8" w:rsidRDefault="00ED0C82" w:rsidP="006E6097">
            <w:pPr>
              <w:pStyle w:val="Default"/>
              <w:rPr>
                <w:sz w:val="23"/>
                <w:szCs w:val="23"/>
              </w:rPr>
            </w:pPr>
            <w:r w:rsidRPr="00CD5CE8">
              <w:rPr>
                <w:sz w:val="23"/>
                <w:szCs w:val="23"/>
              </w:rPr>
              <w:t>9.5</w:t>
            </w:r>
          </w:p>
        </w:tc>
        <w:tc>
          <w:tcPr>
            <w:tcW w:w="7684" w:type="dxa"/>
          </w:tcPr>
          <w:p w14:paraId="0E315BDF" w14:textId="77777777"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14:paraId="169E27A5"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14:paraId="10017B07" w14:textId="77777777" w:rsidTr="00733D61">
        <w:tblPrEx>
          <w:tblLook w:val="04A0" w:firstRow="1" w:lastRow="0" w:firstColumn="1" w:lastColumn="0" w:noHBand="0" w:noVBand="1"/>
        </w:tblPrEx>
        <w:tc>
          <w:tcPr>
            <w:tcW w:w="709" w:type="dxa"/>
          </w:tcPr>
          <w:p w14:paraId="276A498C" w14:textId="78C6AB43" w:rsidR="006E6097" w:rsidRPr="00CD5CE8" w:rsidRDefault="00ED0C82" w:rsidP="006E6097">
            <w:pPr>
              <w:pStyle w:val="Default"/>
              <w:rPr>
                <w:sz w:val="23"/>
                <w:szCs w:val="23"/>
              </w:rPr>
            </w:pPr>
            <w:r w:rsidRPr="00CD5CE8">
              <w:rPr>
                <w:sz w:val="23"/>
                <w:szCs w:val="23"/>
              </w:rPr>
              <w:t>9.6</w:t>
            </w:r>
          </w:p>
        </w:tc>
        <w:tc>
          <w:tcPr>
            <w:tcW w:w="7684" w:type="dxa"/>
          </w:tcPr>
          <w:p w14:paraId="3394573A" w14:textId="77777777"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14:paraId="5CE31DF7"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14:paraId="1E8375A2" w14:textId="77777777" w:rsidTr="00733D61">
        <w:tblPrEx>
          <w:tblLook w:val="04A0" w:firstRow="1" w:lastRow="0" w:firstColumn="1" w:lastColumn="0" w:noHBand="0" w:noVBand="1"/>
        </w:tblPrEx>
        <w:tc>
          <w:tcPr>
            <w:tcW w:w="709" w:type="dxa"/>
          </w:tcPr>
          <w:p w14:paraId="23D97D68" w14:textId="78A51B4D" w:rsidR="006E6097" w:rsidRPr="00CD5CE8" w:rsidRDefault="00ED0C82" w:rsidP="006E6097">
            <w:pPr>
              <w:pStyle w:val="Default"/>
              <w:rPr>
                <w:sz w:val="23"/>
                <w:szCs w:val="23"/>
              </w:rPr>
            </w:pPr>
            <w:r w:rsidRPr="00CD5CE8">
              <w:rPr>
                <w:sz w:val="23"/>
                <w:szCs w:val="23"/>
              </w:rPr>
              <w:t>9.7</w:t>
            </w:r>
          </w:p>
        </w:tc>
        <w:tc>
          <w:tcPr>
            <w:tcW w:w="7684" w:type="dxa"/>
          </w:tcPr>
          <w:p w14:paraId="69ACCBA8" w14:textId="77777777"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14:paraId="250DD3CF"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14:paraId="441BCC8E" w14:textId="77777777" w:rsidTr="00733D61">
        <w:tblPrEx>
          <w:tblLook w:val="04A0" w:firstRow="1" w:lastRow="0" w:firstColumn="1" w:lastColumn="0" w:noHBand="0" w:noVBand="1"/>
        </w:tblPrEx>
        <w:tc>
          <w:tcPr>
            <w:tcW w:w="709" w:type="dxa"/>
          </w:tcPr>
          <w:p w14:paraId="16CD5D3C" w14:textId="77777777" w:rsidR="006E6097" w:rsidRPr="00CD5CE8" w:rsidRDefault="006E6097" w:rsidP="006E6097">
            <w:pPr>
              <w:pStyle w:val="Default"/>
              <w:rPr>
                <w:sz w:val="23"/>
                <w:szCs w:val="23"/>
              </w:rPr>
            </w:pPr>
          </w:p>
        </w:tc>
        <w:tc>
          <w:tcPr>
            <w:tcW w:w="7684" w:type="dxa"/>
          </w:tcPr>
          <w:p w14:paraId="5F7E7E18"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14:paraId="12B85183" w14:textId="77777777" w:rsidR="006E6097" w:rsidRPr="00CD5CE8" w:rsidRDefault="006E6097" w:rsidP="006E6097">
            <w:pPr>
              <w:jc w:val="center"/>
              <w:rPr>
                <w:rFonts w:ascii="Times New Roman" w:hAnsi="Times New Roman" w:cs="Times New Roman"/>
                <w:b/>
              </w:rPr>
            </w:pPr>
          </w:p>
        </w:tc>
      </w:tr>
      <w:tr w:rsidR="006E6097" w:rsidRPr="00CD5CE8" w14:paraId="68AB3D1B" w14:textId="77777777" w:rsidTr="00733D61">
        <w:tblPrEx>
          <w:tblLook w:val="04A0" w:firstRow="1" w:lastRow="0" w:firstColumn="1" w:lastColumn="0" w:noHBand="0" w:noVBand="1"/>
        </w:tblPrEx>
        <w:tc>
          <w:tcPr>
            <w:tcW w:w="709" w:type="dxa"/>
          </w:tcPr>
          <w:p w14:paraId="798345BD" w14:textId="4C106B02"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7684" w:type="dxa"/>
          </w:tcPr>
          <w:p w14:paraId="3C1761EA" w14:textId="77777777"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14:paraId="68142A64" w14:textId="77777777"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14:paraId="515B17B8" w14:textId="77777777" w:rsidTr="00733D61">
        <w:tblPrEx>
          <w:tblLook w:val="04A0" w:firstRow="1" w:lastRow="0" w:firstColumn="1" w:lastColumn="0" w:noHBand="0" w:noVBand="1"/>
        </w:tblPrEx>
        <w:tc>
          <w:tcPr>
            <w:tcW w:w="709" w:type="dxa"/>
          </w:tcPr>
          <w:p w14:paraId="0C541B8A" w14:textId="126FDAD2"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7684" w:type="dxa"/>
          </w:tcPr>
          <w:p w14:paraId="11B131BC" w14:textId="77777777"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14:paraId="55CDC067"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14:paraId="24E2C9CC" w14:textId="77777777" w:rsidTr="00733D61">
        <w:tblPrEx>
          <w:tblLook w:val="04A0" w:firstRow="1" w:lastRow="0" w:firstColumn="1" w:lastColumn="0" w:noHBand="0" w:noVBand="1"/>
        </w:tblPrEx>
        <w:tc>
          <w:tcPr>
            <w:tcW w:w="709" w:type="dxa"/>
          </w:tcPr>
          <w:p w14:paraId="2EA9C1B1" w14:textId="3E1F4592"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7684" w:type="dxa"/>
          </w:tcPr>
          <w:p w14:paraId="41786098" w14:textId="77777777"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14:paraId="421E7106"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14:paraId="7C1685E9" w14:textId="77777777" w:rsidTr="00733D61">
        <w:tblPrEx>
          <w:tblLook w:val="04A0" w:firstRow="1" w:lastRow="0" w:firstColumn="1" w:lastColumn="0" w:noHBand="0" w:noVBand="1"/>
        </w:tblPrEx>
        <w:tc>
          <w:tcPr>
            <w:tcW w:w="709" w:type="dxa"/>
          </w:tcPr>
          <w:p w14:paraId="2B64700D" w14:textId="769B6042"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7684" w:type="dxa"/>
          </w:tcPr>
          <w:p w14:paraId="472B6D80" w14:textId="77777777"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14:paraId="6814ABFA" w14:textId="77777777"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14:paraId="47DCBDF7" w14:textId="77777777" w:rsidTr="00733D61">
        <w:tblPrEx>
          <w:tblLook w:val="04A0" w:firstRow="1" w:lastRow="0" w:firstColumn="1" w:lastColumn="0" w:noHBand="0" w:noVBand="1"/>
        </w:tblPrEx>
        <w:tc>
          <w:tcPr>
            <w:tcW w:w="709" w:type="dxa"/>
          </w:tcPr>
          <w:p w14:paraId="55CD19EA" w14:textId="77777777" w:rsidR="006E6097" w:rsidRPr="00CD5CE8" w:rsidRDefault="006E6097" w:rsidP="006E6097">
            <w:pPr>
              <w:pStyle w:val="Default"/>
              <w:rPr>
                <w:sz w:val="23"/>
                <w:szCs w:val="23"/>
              </w:rPr>
            </w:pPr>
          </w:p>
        </w:tc>
        <w:tc>
          <w:tcPr>
            <w:tcW w:w="7684" w:type="dxa"/>
          </w:tcPr>
          <w:p w14:paraId="38680FCF" w14:textId="77777777"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14:paraId="0B333DF6" w14:textId="77777777" w:rsidR="006E6097" w:rsidRPr="00CD5CE8" w:rsidRDefault="006E6097" w:rsidP="006E6097">
            <w:pPr>
              <w:jc w:val="center"/>
              <w:rPr>
                <w:rFonts w:ascii="Times New Roman" w:hAnsi="Times New Roman" w:cs="Times New Roman"/>
                <w:b/>
              </w:rPr>
            </w:pPr>
          </w:p>
        </w:tc>
      </w:tr>
      <w:tr w:rsidR="006E6097" w:rsidRPr="00CD5CE8" w14:paraId="6DDC3555" w14:textId="77777777" w:rsidTr="00733D61">
        <w:tblPrEx>
          <w:tblLook w:val="04A0" w:firstRow="1" w:lastRow="0" w:firstColumn="1" w:lastColumn="0" w:noHBand="0" w:noVBand="1"/>
        </w:tblPrEx>
        <w:tc>
          <w:tcPr>
            <w:tcW w:w="709" w:type="dxa"/>
            <w:vMerge w:val="restart"/>
          </w:tcPr>
          <w:p w14:paraId="7A707E06" w14:textId="4F5FBBC5"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7684" w:type="dxa"/>
          </w:tcPr>
          <w:p w14:paraId="489FAF74" w14:textId="77777777"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14:paraId="311AD7F9" w14:textId="77777777" w:rsidR="006E6097" w:rsidRPr="00CD5CE8" w:rsidRDefault="006E6097" w:rsidP="006E6097">
            <w:pPr>
              <w:jc w:val="center"/>
              <w:rPr>
                <w:rFonts w:ascii="Times New Roman" w:hAnsi="Times New Roman" w:cs="Times New Roman"/>
                <w:b/>
              </w:rPr>
            </w:pPr>
          </w:p>
        </w:tc>
      </w:tr>
      <w:tr w:rsidR="006E6097" w:rsidRPr="00CD5CE8" w14:paraId="0AE1581C" w14:textId="77777777" w:rsidTr="00733D61">
        <w:tblPrEx>
          <w:tblLook w:val="04A0" w:firstRow="1" w:lastRow="0" w:firstColumn="1" w:lastColumn="0" w:noHBand="0" w:noVBand="1"/>
        </w:tblPrEx>
        <w:tc>
          <w:tcPr>
            <w:tcW w:w="709" w:type="dxa"/>
            <w:vMerge/>
          </w:tcPr>
          <w:p w14:paraId="33F701D4" w14:textId="77777777" w:rsidR="006E6097" w:rsidRPr="00CD5CE8" w:rsidRDefault="006E6097" w:rsidP="006E6097">
            <w:pPr>
              <w:pStyle w:val="Default"/>
              <w:rPr>
                <w:sz w:val="23"/>
                <w:szCs w:val="23"/>
              </w:rPr>
            </w:pPr>
          </w:p>
        </w:tc>
        <w:tc>
          <w:tcPr>
            <w:tcW w:w="7684" w:type="dxa"/>
          </w:tcPr>
          <w:p w14:paraId="260DF6E9" w14:textId="77777777" w:rsidR="006E6097" w:rsidRPr="00CD5CE8" w:rsidRDefault="006E6097" w:rsidP="006E6097">
            <w:pPr>
              <w:pStyle w:val="Default"/>
              <w:ind w:left="720"/>
              <w:jc w:val="both"/>
              <w:rPr>
                <w:sz w:val="23"/>
                <w:szCs w:val="23"/>
              </w:rPr>
            </w:pPr>
            <w:r w:rsidRPr="00CD5CE8">
              <w:rPr>
                <w:sz w:val="23"/>
                <w:szCs w:val="23"/>
              </w:rPr>
              <w:t>НОО</w:t>
            </w:r>
          </w:p>
          <w:p w14:paraId="00C61AC5" w14:textId="77777777" w:rsidR="006E6097" w:rsidRPr="00CD5CE8" w:rsidRDefault="006E6097" w:rsidP="006E6097">
            <w:pPr>
              <w:pStyle w:val="Default"/>
              <w:ind w:left="720"/>
              <w:jc w:val="both"/>
              <w:rPr>
                <w:sz w:val="23"/>
                <w:szCs w:val="23"/>
              </w:rPr>
            </w:pPr>
            <w:r w:rsidRPr="00CD5CE8">
              <w:rPr>
                <w:sz w:val="23"/>
                <w:szCs w:val="23"/>
              </w:rPr>
              <w:t>ООО</w:t>
            </w:r>
          </w:p>
          <w:p w14:paraId="4AFDAE0A" w14:textId="77777777" w:rsidR="006E6097" w:rsidRPr="00CD5CE8" w:rsidRDefault="006E6097" w:rsidP="006E6097">
            <w:pPr>
              <w:pStyle w:val="Default"/>
              <w:ind w:left="720"/>
              <w:jc w:val="both"/>
              <w:rPr>
                <w:sz w:val="23"/>
                <w:szCs w:val="23"/>
              </w:rPr>
            </w:pPr>
            <w:r w:rsidRPr="00CD5CE8">
              <w:rPr>
                <w:sz w:val="23"/>
                <w:szCs w:val="23"/>
              </w:rPr>
              <w:t>СОО</w:t>
            </w:r>
          </w:p>
          <w:p w14:paraId="010A9180" w14:textId="77777777" w:rsidR="006E6097" w:rsidRPr="00CD5CE8" w:rsidRDefault="006E6097" w:rsidP="006E6097">
            <w:pPr>
              <w:pStyle w:val="Default"/>
              <w:ind w:left="720"/>
              <w:jc w:val="both"/>
              <w:rPr>
                <w:sz w:val="23"/>
                <w:szCs w:val="23"/>
              </w:rPr>
            </w:pPr>
            <w:r w:rsidRPr="00CD5CE8">
              <w:rPr>
                <w:sz w:val="23"/>
                <w:szCs w:val="23"/>
              </w:rPr>
              <w:t>ДОП</w:t>
            </w:r>
          </w:p>
        </w:tc>
        <w:tc>
          <w:tcPr>
            <w:tcW w:w="1984" w:type="dxa"/>
          </w:tcPr>
          <w:p w14:paraId="0D7C8E9B" w14:textId="77777777"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7E777F23" w14:textId="77777777"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49555B36" w14:textId="77777777"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14:paraId="6A9901A7" w14:textId="77777777"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14:paraId="744192D1" w14:textId="77777777" w:rsidTr="00733D61">
        <w:tblPrEx>
          <w:tblLook w:val="04A0" w:firstRow="1" w:lastRow="0" w:firstColumn="1" w:lastColumn="0" w:noHBand="0" w:noVBand="1"/>
        </w:tblPrEx>
        <w:tc>
          <w:tcPr>
            <w:tcW w:w="709" w:type="dxa"/>
            <w:vMerge w:val="restart"/>
          </w:tcPr>
          <w:p w14:paraId="01FDE7FE" w14:textId="46F66769"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7684" w:type="dxa"/>
          </w:tcPr>
          <w:p w14:paraId="04B9A922" w14:textId="77777777"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proofErr w:type="spellStart"/>
            <w:r w:rsidRPr="00CD5CE8">
              <w:rPr>
                <w:sz w:val="23"/>
                <w:szCs w:val="23"/>
              </w:rPr>
              <w:t>приносяшей</w:t>
            </w:r>
            <w:proofErr w:type="spellEnd"/>
            <w:r w:rsidRPr="00CD5CE8">
              <w:rPr>
                <w:sz w:val="23"/>
                <w:szCs w:val="23"/>
              </w:rPr>
              <w:t xml:space="preserve"> доход деятельности, в том числе:</w:t>
            </w:r>
          </w:p>
        </w:tc>
        <w:tc>
          <w:tcPr>
            <w:tcW w:w="1984" w:type="dxa"/>
          </w:tcPr>
          <w:p w14:paraId="619A371F" w14:textId="77777777" w:rsidR="006E6097" w:rsidRPr="00CD5CE8" w:rsidRDefault="006E6097" w:rsidP="006E6097">
            <w:pPr>
              <w:jc w:val="center"/>
              <w:rPr>
                <w:rFonts w:ascii="Times New Roman" w:hAnsi="Times New Roman" w:cs="Times New Roman"/>
                <w:b/>
              </w:rPr>
            </w:pPr>
          </w:p>
        </w:tc>
      </w:tr>
      <w:tr w:rsidR="006E6097" w:rsidRPr="00CD5CE8" w14:paraId="5B6E5AB2" w14:textId="77777777" w:rsidTr="00733D61">
        <w:tblPrEx>
          <w:tblLook w:val="04A0" w:firstRow="1" w:lastRow="0" w:firstColumn="1" w:lastColumn="0" w:noHBand="0" w:noVBand="1"/>
        </w:tblPrEx>
        <w:tc>
          <w:tcPr>
            <w:tcW w:w="709" w:type="dxa"/>
            <w:vMerge/>
          </w:tcPr>
          <w:p w14:paraId="12AA426E" w14:textId="77777777" w:rsidR="006E6097" w:rsidRPr="00CD5CE8" w:rsidRDefault="006E6097" w:rsidP="006E6097">
            <w:pPr>
              <w:pStyle w:val="Default"/>
              <w:rPr>
                <w:sz w:val="23"/>
                <w:szCs w:val="23"/>
              </w:rPr>
            </w:pPr>
          </w:p>
        </w:tc>
        <w:tc>
          <w:tcPr>
            <w:tcW w:w="7684" w:type="dxa"/>
          </w:tcPr>
          <w:p w14:paraId="28C33C05" w14:textId="77777777"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14:paraId="64E25F49" w14:textId="77777777" w:rsidR="006E6097" w:rsidRPr="00CD5CE8" w:rsidRDefault="006E6097" w:rsidP="006E6097">
            <w:pPr>
              <w:jc w:val="center"/>
              <w:rPr>
                <w:rFonts w:ascii="Times New Roman" w:hAnsi="Times New Roman" w:cs="Times New Roman"/>
                <w:b/>
              </w:rPr>
            </w:pPr>
          </w:p>
        </w:tc>
      </w:tr>
      <w:tr w:rsidR="006E6097" w:rsidRPr="00CD5CE8" w14:paraId="3BD73A7D" w14:textId="77777777" w:rsidTr="00733D61">
        <w:tblPrEx>
          <w:tblLook w:val="04A0" w:firstRow="1" w:lastRow="0" w:firstColumn="1" w:lastColumn="0" w:noHBand="0" w:noVBand="1"/>
        </w:tblPrEx>
        <w:tc>
          <w:tcPr>
            <w:tcW w:w="709" w:type="dxa"/>
            <w:vMerge/>
          </w:tcPr>
          <w:p w14:paraId="339A3D13" w14:textId="77777777" w:rsidR="006E6097" w:rsidRPr="00CD5CE8" w:rsidRDefault="006E6097" w:rsidP="006E6097">
            <w:pPr>
              <w:pStyle w:val="Default"/>
              <w:rPr>
                <w:sz w:val="23"/>
                <w:szCs w:val="23"/>
              </w:rPr>
            </w:pPr>
          </w:p>
        </w:tc>
        <w:tc>
          <w:tcPr>
            <w:tcW w:w="7684" w:type="dxa"/>
          </w:tcPr>
          <w:p w14:paraId="3F25D6A6" w14:textId="77777777" w:rsidR="006E6097" w:rsidRPr="00CD5CE8" w:rsidRDefault="006E6097" w:rsidP="006E6097">
            <w:pPr>
              <w:pStyle w:val="Default"/>
              <w:ind w:left="720"/>
              <w:rPr>
                <w:sz w:val="23"/>
                <w:szCs w:val="23"/>
              </w:rPr>
            </w:pPr>
            <w:r w:rsidRPr="00CD5CE8">
              <w:rPr>
                <w:sz w:val="23"/>
                <w:szCs w:val="23"/>
              </w:rPr>
              <w:t>Сдача в аренду помещений</w:t>
            </w:r>
          </w:p>
        </w:tc>
        <w:tc>
          <w:tcPr>
            <w:tcW w:w="1984" w:type="dxa"/>
          </w:tcPr>
          <w:p w14:paraId="29A8627E" w14:textId="77777777" w:rsidR="006E6097" w:rsidRPr="00CD5CE8" w:rsidRDefault="006E6097" w:rsidP="006E6097">
            <w:pPr>
              <w:jc w:val="center"/>
              <w:rPr>
                <w:rFonts w:ascii="Times New Roman" w:hAnsi="Times New Roman" w:cs="Times New Roman"/>
                <w:b/>
              </w:rPr>
            </w:pPr>
          </w:p>
        </w:tc>
      </w:tr>
      <w:tr w:rsidR="006E6097" w:rsidRPr="00CD5CE8" w14:paraId="7942D34B" w14:textId="77777777" w:rsidTr="00733D61">
        <w:tblPrEx>
          <w:tblLook w:val="04A0" w:firstRow="1" w:lastRow="0" w:firstColumn="1" w:lastColumn="0" w:noHBand="0" w:noVBand="1"/>
        </w:tblPrEx>
        <w:tc>
          <w:tcPr>
            <w:tcW w:w="709" w:type="dxa"/>
          </w:tcPr>
          <w:p w14:paraId="4AEBA886" w14:textId="2EB2E405" w:rsidR="006E6097" w:rsidRPr="00CD5CE8" w:rsidRDefault="00DC44A1" w:rsidP="006E6097">
            <w:pPr>
              <w:pStyle w:val="Default"/>
              <w:rPr>
                <w:sz w:val="23"/>
                <w:szCs w:val="23"/>
              </w:rPr>
            </w:pPr>
            <w:r w:rsidRPr="00CD5CE8">
              <w:rPr>
                <w:sz w:val="23"/>
                <w:szCs w:val="23"/>
              </w:rPr>
              <w:t>11</w:t>
            </w:r>
            <w:r w:rsidR="006E6097" w:rsidRPr="00CD5CE8">
              <w:rPr>
                <w:sz w:val="23"/>
                <w:szCs w:val="23"/>
              </w:rPr>
              <w:t>.3</w:t>
            </w:r>
          </w:p>
        </w:tc>
        <w:tc>
          <w:tcPr>
            <w:tcW w:w="7684" w:type="dxa"/>
          </w:tcPr>
          <w:p w14:paraId="4DACF1B9" w14:textId="77777777" w:rsidR="006E6097" w:rsidRPr="00CD5CE8" w:rsidRDefault="006E6097" w:rsidP="006E6097">
            <w:pPr>
              <w:pStyle w:val="Default"/>
              <w:jc w:val="both"/>
              <w:rPr>
                <w:b/>
                <w:sz w:val="23"/>
                <w:szCs w:val="23"/>
              </w:rPr>
            </w:pPr>
            <w:r w:rsidRPr="00CD5CE8">
              <w:rPr>
                <w:sz w:val="23"/>
                <w:szCs w:val="23"/>
              </w:rPr>
              <w:t>Благотворительные</w:t>
            </w:r>
            <w:r w:rsidRPr="00CD5CE8">
              <w:rPr>
                <w:b/>
                <w:sz w:val="23"/>
                <w:szCs w:val="23"/>
              </w:rPr>
              <w:t xml:space="preserve"> </w:t>
            </w:r>
            <w:r w:rsidRPr="00CD5CE8">
              <w:rPr>
                <w:sz w:val="23"/>
                <w:szCs w:val="23"/>
              </w:rPr>
              <w:t>пожертвования</w:t>
            </w:r>
          </w:p>
        </w:tc>
        <w:tc>
          <w:tcPr>
            <w:tcW w:w="1984" w:type="dxa"/>
          </w:tcPr>
          <w:p w14:paraId="7EC22643" w14:textId="77777777" w:rsidR="006E6097" w:rsidRPr="00CD5CE8" w:rsidRDefault="006E6097" w:rsidP="006E6097">
            <w:pPr>
              <w:jc w:val="center"/>
              <w:rPr>
                <w:rFonts w:ascii="Times New Roman" w:hAnsi="Times New Roman" w:cs="Times New Roman"/>
                <w:b/>
              </w:rPr>
            </w:pPr>
          </w:p>
        </w:tc>
      </w:tr>
    </w:tbl>
    <w:p w14:paraId="10A158DF" w14:textId="77777777"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14:paraId="28BE23A6" w14:textId="5CE75833"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Pr="00CD5CE8">
        <w:rPr>
          <w:rFonts w:ascii="Times New Roman" w:eastAsia="Times New Roman" w:hAnsi="Times New Roman" w:cs="Times New Roman"/>
          <w:sz w:val="24"/>
          <w:szCs w:val="24"/>
          <w:lang w:eastAsia="ru-RU"/>
        </w:rPr>
        <w:t xml:space="preserve"> 4 </w:t>
      </w:r>
    </w:p>
    <w:p w14:paraId="20B1CF66" w14:textId="77777777"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14:paraId="606E4508" w14:textId="77777777"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14:paraId="015B40F7" w14:textId="7CC3F6D2"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 xml:space="preserve">- промежуточная аттестация в соответствии с Положением о порядке проведения текущего контроля и промежуточной аттестации МОУ «Средняя школа № </w:t>
      </w:r>
      <w:r w:rsidR="00C86514">
        <w:rPr>
          <w:rFonts w:ascii="Times New Roman" w:eastAsia="Times New Roman" w:hAnsi="Times New Roman" w:cs="Times New Roman"/>
          <w:sz w:val="24"/>
          <w:szCs w:val="24"/>
          <w:lang w:eastAsia="ru-RU"/>
        </w:rPr>
        <w:t>30</w:t>
      </w:r>
      <w:r w:rsidRPr="00F70E8D">
        <w:rPr>
          <w:rFonts w:ascii="Times New Roman" w:eastAsia="Times New Roman" w:hAnsi="Times New Roman" w:cs="Times New Roman"/>
          <w:sz w:val="24"/>
          <w:szCs w:val="24"/>
          <w:lang w:eastAsia="ru-RU"/>
        </w:rPr>
        <w:t>»;</w:t>
      </w:r>
    </w:p>
    <w:p w14:paraId="24D7FD47" w14:textId="04E0CE41"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 xml:space="preserve">-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индивидуальных достижений обучающихся МОУ «Средняя школа № </w:t>
      </w:r>
      <w:r w:rsidR="00C86514">
        <w:rPr>
          <w:rFonts w:ascii="Times New Roman" w:eastAsia="Times New Roman" w:hAnsi="Times New Roman" w:cs="Times New Roman"/>
          <w:sz w:val="24"/>
          <w:szCs w:val="24"/>
          <w:lang w:eastAsia="ru-RU"/>
        </w:rPr>
        <w:t>30</w:t>
      </w:r>
      <w:r w:rsidRPr="00F70E8D">
        <w:rPr>
          <w:rFonts w:ascii="Times New Roman" w:eastAsia="Times New Roman" w:hAnsi="Times New Roman" w:cs="Times New Roman"/>
          <w:sz w:val="24"/>
          <w:szCs w:val="24"/>
          <w:lang w:eastAsia="ru-RU"/>
        </w:rPr>
        <w:t>»;</w:t>
      </w:r>
    </w:p>
    <w:p w14:paraId="0D1C5374" w14:textId="3F553FBF"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 анализ результатов внешних независимых диагностик, всероссийских проверочных работ;</w:t>
      </w:r>
    </w:p>
    <w:p w14:paraId="12BA5323" w14:textId="447B5BB4"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 итоговая оценка по предметам, не выносимым на ГИА;</w:t>
      </w:r>
    </w:p>
    <w:p w14:paraId="11141436" w14:textId="4B79CFA6"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 анализ результатов ГИА.</w:t>
      </w:r>
    </w:p>
    <w:p w14:paraId="4A581713" w14:textId="1B1FE32E" w:rsidR="00F70E8D" w:rsidRPr="00F70E8D" w:rsidRDefault="00F70E8D" w:rsidP="00733D61">
      <w:pPr>
        <w:spacing w:after="0" w:line="240" w:lineRule="auto"/>
        <w:ind w:left="-567" w:firstLine="425"/>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 xml:space="preserve">Сводная информация по итогам оценки предметных результатов проводится по следующим показателям: </w:t>
      </w:r>
    </w:p>
    <w:p w14:paraId="0EFCB8C1" w14:textId="77777777"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14:paraId="104884C8" w14:textId="77777777"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502" w:type="pct"/>
        <w:tblCellSpacing w:w="5" w:type="nil"/>
        <w:tblInd w:w="-776" w:type="dxa"/>
        <w:tblCellMar>
          <w:left w:w="75" w:type="dxa"/>
          <w:right w:w="75" w:type="dxa"/>
        </w:tblCellMar>
        <w:tblLook w:val="0000" w:firstRow="0" w:lastRow="0" w:firstColumn="0" w:lastColumn="0" w:noHBand="0" w:noVBand="0"/>
      </w:tblPr>
      <w:tblGrid>
        <w:gridCol w:w="567"/>
        <w:gridCol w:w="8610"/>
        <w:gridCol w:w="1594"/>
      </w:tblGrid>
      <w:tr w:rsidR="00F70E8D" w:rsidRPr="00CD5CE8" w14:paraId="306FC4AF"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3F52BE69"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97" w:type="pct"/>
            <w:tcBorders>
              <w:top w:val="single" w:sz="4" w:space="0" w:color="auto"/>
              <w:left w:val="single" w:sz="4" w:space="0" w:color="auto"/>
              <w:bottom w:val="single" w:sz="4" w:space="0" w:color="auto"/>
              <w:right w:val="single" w:sz="4" w:space="0" w:color="auto"/>
            </w:tcBorders>
            <w:vAlign w:val="center"/>
          </w:tcPr>
          <w:p w14:paraId="645F9AEF"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40" w:type="pct"/>
            <w:tcBorders>
              <w:top w:val="single" w:sz="4" w:space="0" w:color="auto"/>
              <w:left w:val="single" w:sz="4" w:space="0" w:color="auto"/>
              <w:bottom w:val="single" w:sz="4" w:space="0" w:color="auto"/>
              <w:right w:val="single" w:sz="4" w:space="0" w:color="auto"/>
            </w:tcBorders>
            <w:vAlign w:val="center"/>
          </w:tcPr>
          <w:p w14:paraId="42C7A608"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14:paraId="00394745" w14:textId="77777777"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14:paraId="0ADEB32A"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AD94444"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97" w:type="pct"/>
            <w:tcBorders>
              <w:top w:val="single" w:sz="4" w:space="0" w:color="auto"/>
              <w:left w:val="single" w:sz="4" w:space="0" w:color="auto"/>
              <w:bottom w:val="single" w:sz="4" w:space="0" w:color="auto"/>
              <w:right w:val="single" w:sz="4" w:space="0" w:color="auto"/>
            </w:tcBorders>
            <w:vAlign w:val="center"/>
          </w:tcPr>
          <w:p w14:paraId="0C1CD300"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40" w:type="pct"/>
            <w:tcBorders>
              <w:top w:val="single" w:sz="4" w:space="0" w:color="auto"/>
              <w:left w:val="single" w:sz="4" w:space="0" w:color="auto"/>
              <w:bottom w:val="single" w:sz="4" w:space="0" w:color="auto"/>
              <w:right w:val="single" w:sz="4" w:space="0" w:color="auto"/>
            </w:tcBorders>
            <w:vAlign w:val="center"/>
          </w:tcPr>
          <w:p w14:paraId="48D768D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8CA7DFD"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1C8C13A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97" w:type="pct"/>
            <w:tcBorders>
              <w:top w:val="single" w:sz="4" w:space="0" w:color="auto"/>
              <w:left w:val="single" w:sz="4" w:space="0" w:color="auto"/>
              <w:bottom w:val="single" w:sz="4" w:space="0" w:color="auto"/>
              <w:right w:val="single" w:sz="4" w:space="0" w:color="auto"/>
            </w:tcBorders>
            <w:vAlign w:val="center"/>
          </w:tcPr>
          <w:p w14:paraId="44DB76EA"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40" w:type="pct"/>
            <w:tcBorders>
              <w:top w:val="single" w:sz="4" w:space="0" w:color="auto"/>
              <w:left w:val="single" w:sz="4" w:space="0" w:color="auto"/>
              <w:bottom w:val="single" w:sz="4" w:space="0" w:color="auto"/>
              <w:right w:val="single" w:sz="4" w:space="0" w:color="auto"/>
            </w:tcBorders>
            <w:vAlign w:val="center"/>
          </w:tcPr>
          <w:p w14:paraId="326DC92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6A954D86"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B501BD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97" w:type="pct"/>
            <w:tcBorders>
              <w:top w:val="single" w:sz="4" w:space="0" w:color="auto"/>
              <w:left w:val="single" w:sz="4" w:space="0" w:color="auto"/>
              <w:bottom w:val="single" w:sz="4" w:space="0" w:color="auto"/>
              <w:right w:val="single" w:sz="4" w:space="0" w:color="auto"/>
            </w:tcBorders>
            <w:vAlign w:val="center"/>
          </w:tcPr>
          <w:p w14:paraId="5B47F0A6"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40" w:type="pct"/>
            <w:tcBorders>
              <w:top w:val="single" w:sz="4" w:space="0" w:color="auto"/>
              <w:left w:val="single" w:sz="4" w:space="0" w:color="auto"/>
              <w:bottom w:val="single" w:sz="4" w:space="0" w:color="auto"/>
              <w:right w:val="single" w:sz="4" w:space="0" w:color="auto"/>
            </w:tcBorders>
            <w:vAlign w:val="center"/>
          </w:tcPr>
          <w:p w14:paraId="71E7F45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281AD0AF"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7CCBF634"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97" w:type="pct"/>
            <w:tcBorders>
              <w:top w:val="single" w:sz="4" w:space="0" w:color="auto"/>
              <w:left w:val="single" w:sz="4" w:space="0" w:color="auto"/>
              <w:bottom w:val="single" w:sz="4" w:space="0" w:color="auto"/>
              <w:right w:val="single" w:sz="4" w:space="0" w:color="auto"/>
            </w:tcBorders>
            <w:vAlign w:val="center"/>
          </w:tcPr>
          <w:p w14:paraId="37B111A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40" w:type="pct"/>
            <w:tcBorders>
              <w:top w:val="single" w:sz="4" w:space="0" w:color="auto"/>
              <w:left w:val="single" w:sz="4" w:space="0" w:color="auto"/>
              <w:bottom w:val="single" w:sz="4" w:space="0" w:color="auto"/>
              <w:right w:val="single" w:sz="4" w:space="0" w:color="auto"/>
            </w:tcBorders>
            <w:vAlign w:val="center"/>
          </w:tcPr>
          <w:p w14:paraId="1EFE980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1B69210F"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27C48D6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97" w:type="pct"/>
            <w:tcBorders>
              <w:top w:val="single" w:sz="4" w:space="0" w:color="auto"/>
              <w:left w:val="single" w:sz="4" w:space="0" w:color="auto"/>
              <w:bottom w:val="single" w:sz="4" w:space="0" w:color="auto"/>
              <w:right w:val="single" w:sz="4" w:space="0" w:color="auto"/>
            </w:tcBorders>
            <w:vAlign w:val="center"/>
          </w:tcPr>
          <w:p w14:paraId="3A70D13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40" w:type="pct"/>
            <w:tcBorders>
              <w:top w:val="single" w:sz="4" w:space="0" w:color="auto"/>
              <w:left w:val="single" w:sz="4" w:space="0" w:color="auto"/>
              <w:bottom w:val="single" w:sz="4" w:space="0" w:color="auto"/>
              <w:right w:val="single" w:sz="4" w:space="0" w:color="auto"/>
            </w:tcBorders>
            <w:vAlign w:val="center"/>
          </w:tcPr>
          <w:p w14:paraId="15168140"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14:paraId="467EB3C9"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2B2607C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97" w:type="pct"/>
            <w:tcBorders>
              <w:top w:val="single" w:sz="4" w:space="0" w:color="auto"/>
              <w:left w:val="single" w:sz="4" w:space="0" w:color="auto"/>
              <w:bottom w:val="single" w:sz="4" w:space="0" w:color="auto"/>
              <w:right w:val="single" w:sz="4" w:space="0" w:color="auto"/>
            </w:tcBorders>
            <w:vAlign w:val="center"/>
          </w:tcPr>
          <w:p w14:paraId="6D043FA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570A7030"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48B0A3C3"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05C3F16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97" w:type="pct"/>
            <w:tcBorders>
              <w:top w:val="single" w:sz="4" w:space="0" w:color="auto"/>
              <w:left w:val="single" w:sz="4" w:space="0" w:color="auto"/>
              <w:bottom w:val="single" w:sz="4" w:space="0" w:color="auto"/>
              <w:right w:val="single" w:sz="4" w:space="0" w:color="auto"/>
            </w:tcBorders>
            <w:vAlign w:val="center"/>
          </w:tcPr>
          <w:p w14:paraId="4910A58E"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1EAC07B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227B04B"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3B87571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97" w:type="pct"/>
            <w:tcBorders>
              <w:top w:val="single" w:sz="4" w:space="0" w:color="auto"/>
              <w:left w:val="single" w:sz="4" w:space="0" w:color="auto"/>
              <w:bottom w:val="single" w:sz="4" w:space="0" w:color="auto"/>
              <w:right w:val="single" w:sz="4" w:space="0" w:color="auto"/>
            </w:tcBorders>
            <w:vAlign w:val="center"/>
          </w:tcPr>
          <w:p w14:paraId="5224F2B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6E80E6E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008241E"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27A30EE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97" w:type="pct"/>
            <w:tcBorders>
              <w:top w:val="single" w:sz="4" w:space="0" w:color="auto"/>
              <w:left w:val="single" w:sz="4" w:space="0" w:color="auto"/>
              <w:bottom w:val="single" w:sz="4" w:space="0" w:color="auto"/>
              <w:right w:val="single" w:sz="4" w:space="0" w:color="auto"/>
            </w:tcBorders>
            <w:vAlign w:val="center"/>
          </w:tcPr>
          <w:p w14:paraId="357E9B3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55155FC6"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78DDCC36"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35E7009"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97" w:type="pct"/>
            <w:tcBorders>
              <w:top w:val="single" w:sz="4" w:space="0" w:color="auto"/>
              <w:left w:val="single" w:sz="4" w:space="0" w:color="auto"/>
              <w:bottom w:val="single" w:sz="4" w:space="0" w:color="auto"/>
              <w:right w:val="single" w:sz="4" w:space="0" w:color="auto"/>
            </w:tcBorders>
            <w:vAlign w:val="center"/>
          </w:tcPr>
          <w:p w14:paraId="18FCDAA5"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375CA97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7CB86E49"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6FF0243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97" w:type="pct"/>
            <w:tcBorders>
              <w:top w:val="single" w:sz="4" w:space="0" w:color="auto"/>
              <w:left w:val="single" w:sz="4" w:space="0" w:color="auto"/>
              <w:bottom w:val="single" w:sz="4" w:space="0" w:color="auto"/>
              <w:right w:val="single" w:sz="4" w:space="0" w:color="auto"/>
            </w:tcBorders>
            <w:vAlign w:val="center"/>
          </w:tcPr>
          <w:p w14:paraId="6AAAEBEF"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3A2A1D7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8A72894"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A6BD87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97" w:type="pct"/>
            <w:tcBorders>
              <w:top w:val="single" w:sz="4" w:space="0" w:color="auto"/>
              <w:left w:val="single" w:sz="4" w:space="0" w:color="auto"/>
              <w:bottom w:val="single" w:sz="4" w:space="0" w:color="auto"/>
              <w:right w:val="single" w:sz="4" w:space="0" w:color="auto"/>
            </w:tcBorders>
            <w:vAlign w:val="center"/>
          </w:tcPr>
          <w:p w14:paraId="265CF18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56AA91C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03F27A39"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6FCC92D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97" w:type="pct"/>
            <w:tcBorders>
              <w:top w:val="single" w:sz="4" w:space="0" w:color="auto"/>
              <w:left w:val="single" w:sz="4" w:space="0" w:color="auto"/>
              <w:bottom w:val="single" w:sz="4" w:space="0" w:color="auto"/>
              <w:right w:val="single" w:sz="4" w:space="0" w:color="auto"/>
            </w:tcBorders>
            <w:vAlign w:val="center"/>
          </w:tcPr>
          <w:p w14:paraId="1629996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40" w:type="pct"/>
            <w:tcBorders>
              <w:top w:val="single" w:sz="4" w:space="0" w:color="auto"/>
              <w:left w:val="single" w:sz="4" w:space="0" w:color="auto"/>
              <w:bottom w:val="single" w:sz="4" w:space="0" w:color="auto"/>
              <w:right w:val="single" w:sz="4" w:space="0" w:color="auto"/>
            </w:tcBorders>
            <w:vAlign w:val="center"/>
          </w:tcPr>
          <w:p w14:paraId="54EF85F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2A9118B9"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08478001"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97" w:type="pct"/>
            <w:tcBorders>
              <w:top w:val="single" w:sz="4" w:space="0" w:color="auto"/>
              <w:left w:val="single" w:sz="4" w:space="0" w:color="auto"/>
              <w:bottom w:val="single" w:sz="4" w:space="0" w:color="auto"/>
              <w:right w:val="single" w:sz="4" w:space="0" w:color="auto"/>
            </w:tcBorders>
            <w:vAlign w:val="center"/>
          </w:tcPr>
          <w:p w14:paraId="3A0648AE"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40" w:type="pct"/>
            <w:tcBorders>
              <w:top w:val="single" w:sz="4" w:space="0" w:color="auto"/>
              <w:left w:val="single" w:sz="4" w:space="0" w:color="auto"/>
              <w:bottom w:val="single" w:sz="4" w:space="0" w:color="auto"/>
              <w:right w:val="single" w:sz="4" w:space="0" w:color="auto"/>
            </w:tcBorders>
            <w:vAlign w:val="center"/>
          </w:tcPr>
          <w:p w14:paraId="1E1F1C6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6939AF2"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1B6E365E"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15</w:t>
            </w:r>
          </w:p>
        </w:tc>
        <w:tc>
          <w:tcPr>
            <w:tcW w:w="3997" w:type="pct"/>
            <w:tcBorders>
              <w:top w:val="single" w:sz="4" w:space="0" w:color="auto"/>
              <w:left w:val="single" w:sz="4" w:space="0" w:color="auto"/>
              <w:bottom w:val="single" w:sz="4" w:space="0" w:color="auto"/>
              <w:right w:val="single" w:sz="4" w:space="0" w:color="auto"/>
            </w:tcBorders>
            <w:vAlign w:val="center"/>
          </w:tcPr>
          <w:p w14:paraId="6E2880B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40" w:type="pct"/>
            <w:tcBorders>
              <w:top w:val="single" w:sz="4" w:space="0" w:color="auto"/>
              <w:left w:val="single" w:sz="4" w:space="0" w:color="auto"/>
              <w:bottom w:val="single" w:sz="4" w:space="0" w:color="auto"/>
              <w:right w:val="single" w:sz="4" w:space="0" w:color="auto"/>
            </w:tcBorders>
            <w:vAlign w:val="center"/>
          </w:tcPr>
          <w:p w14:paraId="22DF2B7A"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2EDF71FC"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7AC1586"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97" w:type="pct"/>
            <w:tcBorders>
              <w:top w:val="single" w:sz="4" w:space="0" w:color="auto"/>
              <w:left w:val="single" w:sz="4" w:space="0" w:color="auto"/>
              <w:bottom w:val="single" w:sz="4" w:space="0" w:color="auto"/>
              <w:right w:val="single" w:sz="4" w:space="0" w:color="auto"/>
            </w:tcBorders>
            <w:vAlign w:val="center"/>
          </w:tcPr>
          <w:p w14:paraId="2FC286D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40" w:type="pct"/>
            <w:tcBorders>
              <w:top w:val="single" w:sz="4" w:space="0" w:color="auto"/>
              <w:left w:val="single" w:sz="4" w:space="0" w:color="auto"/>
              <w:bottom w:val="single" w:sz="4" w:space="0" w:color="auto"/>
              <w:right w:val="single" w:sz="4" w:space="0" w:color="auto"/>
            </w:tcBorders>
            <w:vAlign w:val="center"/>
          </w:tcPr>
          <w:p w14:paraId="54BB41F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1210A51"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D2499AD"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97" w:type="pct"/>
            <w:tcBorders>
              <w:top w:val="single" w:sz="4" w:space="0" w:color="auto"/>
              <w:left w:val="single" w:sz="4" w:space="0" w:color="auto"/>
              <w:bottom w:val="single" w:sz="4" w:space="0" w:color="auto"/>
              <w:right w:val="single" w:sz="4" w:space="0" w:color="auto"/>
            </w:tcBorders>
            <w:vAlign w:val="center"/>
          </w:tcPr>
          <w:p w14:paraId="1028667B"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40" w:type="pct"/>
            <w:tcBorders>
              <w:top w:val="single" w:sz="4" w:space="0" w:color="auto"/>
              <w:left w:val="single" w:sz="4" w:space="0" w:color="auto"/>
              <w:bottom w:val="single" w:sz="4" w:space="0" w:color="auto"/>
              <w:right w:val="single" w:sz="4" w:space="0" w:color="auto"/>
            </w:tcBorders>
            <w:vAlign w:val="center"/>
          </w:tcPr>
          <w:p w14:paraId="78F02DF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2BAB62E1"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5B95A34F"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97" w:type="pct"/>
            <w:tcBorders>
              <w:top w:val="single" w:sz="4" w:space="0" w:color="auto"/>
              <w:left w:val="single" w:sz="4" w:space="0" w:color="auto"/>
              <w:bottom w:val="single" w:sz="4" w:space="0" w:color="auto"/>
              <w:right w:val="single" w:sz="4" w:space="0" w:color="auto"/>
            </w:tcBorders>
            <w:vAlign w:val="center"/>
          </w:tcPr>
          <w:p w14:paraId="16A6FE65"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40" w:type="pct"/>
            <w:tcBorders>
              <w:top w:val="single" w:sz="4" w:space="0" w:color="auto"/>
              <w:left w:val="single" w:sz="4" w:space="0" w:color="auto"/>
              <w:bottom w:val="single" w:sz="4" w:space="0" w:color="auto"/>
              <w:right w:val="single" w:sz="4" w:space="0" w:color="auto"/>
            </w:tcBorders>
            <w:vAlign w:val="center"/>
          </w:tcPr>
          <w:p w14:paraId="1F7A235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4AAB3D4"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68FD1F23" w14:textId="77777777" w:rsidR="00F70E8D" w:rsidRPr="00F70E8D" w:rsidRDefault="00F70E8D" w:rsidP="008E05CA">
            <w:pPr>
              <w:spacing w:after="0" w:line="240" w:lineRule="auto"/>
              <w:rPr>
                <w:rFonts w:ascii="Times New Roman" w:eastAsia="Calibri" w:hAnsi="Times New Roman" w:cs="Times New Roman"/>
                <w:sz w:val="24"/>
                <w:szCs w:val="24"/>
              </w:rPr>
            </w:pPr>
          </w:p>
        </w:tc>
        <w:tc>
          <w:tcPr>
            <w:tcW w:w="3997" w:type="pct"/>
            <w:tcBorders>
              <w:top w:val="single" w:sz="4" w:space="0" w:color="auto"/>
              <w:left w:val="single" w:sz="4" w:space="0" w:color="auto"/>
              <w:bottom w:val="single" w:sz="4" w:space="0" w:color="auto"/>
              <w:right w:val="single" w:sz="4" w:space="0" w:color="auto"/>
            </w:tcBorders>
            <w:vAlign w:val="center"/>
          </w:tcPr>
          <w:p w14:paraId="51A073E8"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40" w:type="pct"/>
            <w:tcBorders>
              <w:top w:val="single" w:sz="4" w:space="0" w:color="auto"/>
              <w:left w:val="single" w:sz="4" w:space="0" w:color="auto"/>
              <w:bottom w:val="single" w:sz="4" w:space="0" w:color="auto"/>
              <w:right w:val="single" w:sz="4" w:space="0" w:color="auto"/>
            </w:tcBorders>
            <w:vAlign w:val="center"/>
          </w:tcPr>
          <w:p w14:paraId="138B5E3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8FD4B4F"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03C1C74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97" w:type="pct"/>
            <w:tcBorders>
              <w:top w:val="single" w:sz="4" w:space="0" w:color="auto"/>
              <w:left w:val="single" w:sz="4" w:space="0" w:color="auto"/>
              <w:bottom w:val="single" w:sz="4" w:space="0" w:color="auto"/>
              <w:right w:val="single" w:sz="4" w:space="0" w:color="auto"/>
            </w:tcBorders>
            <w:vAlign w:val="center"/>
          </w:tcPr>
          <w:p w14:paraId="3C069A8D"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40" w:type="pct"/>
            <w:tcBorders>
              <w:top w:val="single" w:sz="4" w:space="0" w:color="auto"/>
              <w:left w:val="single" w:sz="4" w:space="0" w:color="auto"/>
              <w:bottom w:val="single" w:sz="4" w:space="0" w:color="auto"/>
              <w:right w:val="single" w:sz="4" w:space="0" w:color="auto"/>
            </w:tcBorders>
            <w:vAlign w:val="center"/>
          </w:tcPr>
          <w:p w14:paraId="6463F00F"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0D0A113"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583F0A10"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97" w:type="pct"/>
            <w:tcBorders>
              <w:top w:val="single" w:sz="4" w:space="0" w:color="auto"/>
              <w:left w:val="single" w:sz="4" w:space="0" w:color="auto"/>
              <w:bottom w:val="single" w:sz="4" w:space="0" w:color="auto"/>
              <w:right w:val="single" w:sz="4" w:space="0" w:color="auto"/>
            </w:tcBorders>
            <w:vAlign w:val="center"/>
          </w:tcPr>
          <w:p w14:paraId="0571E50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40" w:type="pct"/>
            <w:tcBorders>
              <w:top w:val="single" w:sz="4" w:space="0" w:color="auto"/>
              <w:left w:val="single" w:sz="4" w:space="0" w:color="auto"/>
              <w:bottom w:val="single" w:sz="4" w:space="0" w:color="auto"/>
              <w:right w:val="single" w:sz="4" w:space="0" w:color="auto"/>
            </w:tcBorders>
            <w:vAlign w:val="center"/>
          </w:tcPr>
          <w:p w14:paraId="7D6BEF84"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6C106091"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EC0352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97" w:type="pct"/>
            <w:tcBorders>
              <w:top w:val="single" w:sz="4" w:space="0" w:color="auto"/>
              <w:left w:val="single" w:sz="4" w:space="0" w:color="auto"/>
              <w:bottom w:val="single" w:sz="4" w:space="0" w:color="auto"/>
              <w:right w:val="single" w:sz="4" w:space="0" w:color="auto"/>
            </w:tcBorders>
            <w:vAlign w:val="center"/>
          </w:tcPr>
          <w:p w14:paraId="3EC35462"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14:paraId="6689172E"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14:paraId="344B28E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40" w:type="pct"/>
            <w:tcBorders>
              <w:top w:val="single" w:sz="4" w:space="0" w:color="auto"/>
              <w:left w:val="single" w:sz="4" w:space="0" w:color="auto"/>
              <w:bottom w:val="single" w:sz="4" w:space="0" w:color="auto"/>
              <w:right w:val="single" w:sz="4" w:space="0" w:color="auto"/>
            </w:tcBorders>
            <w:vAlign w:val="center"/>
          </w:tcPr>
          <w:p w14:paraId="426D4D6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763E812A" w14:textId="77777777" w:rsidR="00F70E8D" w:rsidRPr="00F70E8D" w:rsidRDefault="00F70E8D" w:rsidP="008E05CA">
            <w:pPr>
              <w:spacing w:after="0" w:line="240" w:lineRule="auto"/>
              <w:rPr>
                <w:rFonts w:ascii="Times New Roman" w:eastAsia="Calibri" w:hAnsi="Times New Roman" w:cs="Times New Roman"/>
                <w:sz w:val="24"/>
                <w:szCs w:val="24"/>
              </w:rPr>
            </w:pPr>
          </w:p>
          <w:p w14:paraId="56EE1CE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07D85C89" w14:textId="77777777" w:rsidR="00F70E8D" w:rsidRPr="00F70E8D" w:rsidRDefault="00F70E8D" w:rsidP="008E05CA">
            <w:pPr>
              <w:spacing w:after="0" w:line="240" w:lineRule="auto"/>
              <w:rPr>
                <w:rFonts w:ascii="Times New Roman" w:eastAsia="Calibri" w:hAnsi="Times New Roman" w:cs="Times New Roman"/>
                <w:sz w:val="24"/>
                <w:szCs w:val="24"/>
              </w:rPr>
            </w:pPr>
          </w:p>
          <w:p w14:paraId="12629C3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14:paraId="10C1D72D"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4B559269"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97" w:type="pct"/>
            <w:tcBorders>
              <w:top w:val="single" w:sz="4" w:space="0" w:color="auto"/>
              <w:left w:val="single" w:sz="4" w:space="0" w:color="auto"/>
              <w:bottom w:val="single" w:sz="4" w:space="0" w:color="auto"/>
              <w:right w:val="single" w:sz="4" w:space="0" w:color="auto"/>
            </w:tcBorders>
            <w:vAlign w:val="center"/>
          </w:tcPr>
          <w:p w14:paraId="2CDEAA2D"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14:paraId="753346A1"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40" w:type="pct"/>
            <w:tcBorders>
              <w:top w:val="single" w:sz="4" w:space="0" w:color="auto"/>
              <w:left w:val="single" w:sz="4" w:space="0" w:color="auto"/>
              <w:bottom w:val="single" w:sz="4" w:space="0" w:color="auto"/>
              <w:right w:val="single" w:sz="4" w:space="0" w:color="auto"/>
            </w:tcBorders>
            <w:vAlign w:val="center"/>
          </w:tcPr>
          <w:p w14:paraId="4B2976D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14:paraId="3C8C78E3"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7768997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97" w:type="pct"/>
            <w:tcBorders>
              <w:top w:val="single" w:sz="4" w:space="0" w:color="auto"/>
              <w:left w:val="single" w:sz="4" w:space="0" w:color="auto"/>
              <w:bottom w:val="single" w:sz="4" w:space="0" w:color="auto"/>
              <w:right w:val="single" w:sz="4" w:space="0" w:color="auto"/>
            </w:tcBorders>
            <w:vAlign w:val="center"/>
          </w:tcPr>
          <w:p w14:paraId="02D5167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14:paraId="43CBCD24"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14:paraId="7C89A5D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14:paraId="47ACDA37"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40" w:type="pct"/>
            <w:tcBorders>
              <w:top w:val="single" w:sz="4" w:space="0" w:color="auto"/>
              <w:left w:val="single" w:sz="4" w:space="0" w:color="auto"/>
              <w:bottom w:val="single" w:sz="4" w:space="0" w:color="auto"/>
              <w:right w:val="single" w:sz="4" w:space="0" w:color="auto"/>
            </w:tcBorders>
            <w:vAlign w:val="center"/>
          </w:tcPr>
          <w:p w14:paraId="4D3C3C08"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1AD7E6C2" w14:textId="77777777" w:rsidR="00F70E8D" w:rsidRPr="00F70E8D" w:rsidRDefault="00F70E8D" w:rsidP="008E05CA">
            <w:pPr>
              <w:spacing w:after="0" w:line="240" w:lineRule="auto"/>
              <w:rPr>
                <w:rFonts w:ascii="Times New Roman" w:eastAsia="Calibri" w:hAnsi="Times New Roman" w:cs="Times New Roman"/>
                <w:sz w:val="24"/>
                <w:szCs w:val="24"/>
              </w:rPr>
            </w:pPr>
          </w:p>
          <w:p w14:paraId="67BC70DF" w14:textId="77777777" w:rsidR="00F70E8D" w:rsidRPr="00F70E8D" w:rsidRDefault="00F70E8D" w:rsidP="008E05CA">
            <w:pPr>
              <w:spacing w:after="0" w:line="240" w:lineRule="auto"/>
              <w:rPr>
                <w:rFonts w:ascii="Times New Roman" w:eastAsia="Calibri" w:hAnsi="Times New Roman" w:cs="Times New Roman"/>
                <w:sz w:val="24"/>
                <w:szCs w:val="24"/>
              </w:rPr>
            </w:pPr>
          </w:p>
          <w:p w14:paraId="4343176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7FE5453F" w14:textId="77777777" w:rsidR="00F70E8D" w:rsidRPr="00F70E8D" w:rsidRDefault="00F70E8D" w:rsidP="008E05CA">
            <w:pPr>
              <w:spacing w:after="0" w:line="240" w:lineRule="auto"/>
              <w:rPr>
                <w:rFonts w:ascii="Times New Roman" w:eastAsia="Calibri" w:hAnsi="Times New Roman" w:cs="Times New Roman"/>
                <w:sz w:val="24"/>
                <w:szCs w:val="24"/>
              </w:rPr>
            </w:pPr>
          </w:p>
          <w:p w14:paraId="199E6DA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6DE0C17B" w14:textId="77777777" w:rsidR="00F70E8D" w:rsidRPr="00F70E8D" w:rsidRDefault="00F70E8D" w:rsidP="008E05CA">
            <w:pPr>
              <w:spacing w:after="0" w:line="240" w:lineRule="auto"/>
              <w:rPr>
                <w:rFonts w:ascii="Times New Roman" w:eastAsia="Calibri" w:hAnsi="Times New Roman" w:cs="Times New Roman"/>
                <w:sz w:val="24"/>
                <w:szCs w:val="24"/>
              </w:rPr>
            </w:pPr>
          </w:p>
          <w:p w14:paraId="626B7F85"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51080AA0" w14:textId="77777777" w:rsidR="00F70E8D" w:rsidRPr="00F70E8D" w:rsidRDefault="00F70E8D" w:rsidP="008E05CA">
            <w:pPr>
              <w:spacing w:after="0" w:line="240" w:lineRule="auto"/>
              <w:rPr>
                <w:rFonts w:ascii="Times New Roman" w:eastAsia="Calibri" w:hAnsi="Times New Roman" w:cs="Times New Roman"/>
                <w:sz w:val="24"/>
                <w:szCs w:val="24"/>
              </w:rPr>
            </w:pPr>
          </w:p>
        </w:tc>
      </w:tr>
      <w:tr w:rsidR="00F70E8D" w:rsidRPr="00F70E8D" w14:paraId="1638A8A5"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7406715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97" w:type="pct"/>
            <w:tcBorders>
              <w:top w:val="single" w:sz="4" w:space="0" w:color="auto"/>
              <w:left w:val="single" w:sz="4" w:space="0" w:color="auto"/>
              <w:bottom w:val="single" w:sz="4" w:space="0" w:color="auto"/>
              <w:right w:val="single" w:sz="4" w:space="0" w:color="auto"/>
            </w:tcBorders>
            <w:vAlign w:val="center"/>
          </w:tcPr>
          <w:p w14:paraId="3637A88B"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14:paraId="1049B956"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40" w:type="pct"/>
            <w:tcBorders>
              <w:top w:val="single" w:sz="4" w:space="0" w:color="auto"/>
              <w:left w:val="single" w:sz="4" w:space="0" w:color="auto"/>
              <w:bottom w:val="single" w:sz="4" w:space="0" w:color="auto"/>
              <w:right w:val="single" w:sz="4" w:space="0" w:color="auto"/>
            </w:tcBorders>
            <w:vAlign w:val="center"/>
          </w:tcPr>
          <w:p w14:paraId="7757CDBD"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14:paraId="7E7CC005" w14:textId="77777777" w:rsidR="00F70E8D" w:rsidRPr="00F70E8D" w:rsidRDefault="00F70E8D" w:rsidP="008E05CA">
            <w:pPr>
              <w:spacing w:after="0" w:line="240" w:lineRule="auto"/>
              <w:rPr>
                <w:rFonts w:ascii="Times New Roman" w:eastAsia="Calibri" w:hAnsi="Times New Roman" w:cs="Times New Roman"/>
                <w:sz w:val="24"/>
                <w:szCs w:val="24"/>
              </w:rPr>
            </w:pPr>
          </w:p>
          <w:p w14:paraId="12DF8378"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14:paraId="23C34B9E" w14:textId="77777777" w:rsidR="00F70E8D" w:rsidRPr="00F70E8D" w:rsidRDefault="00F70E8D" w:rsidP="008E05CA">
            <w:pPr>
              <w:spacing w:after="0" w:line="240" w:lineRule="auto"/>
              <w:rPr>
                <w:rFonts w:ascii="Times New Roman" w:eastAsia="Calibri" w:hAnsi="Times New Roman" w:cs="Times New Roman"/>
                <w:sz w:val="24"/>
                <w:szCs w:val="24"/>
              </w:rPr>
            </w:pPr>
          </w:p>
        </w:tc>
      </w:tr>
      <w:tr w:rsidR="00F70E8D" w:rsidRPr="00F70E8D" w14:paraId="332E7FB2"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16AA76EB"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97" w:type="pct"/>
            <w:tcBorders>
              <w:top w:val="single" w:sz="4" w:space="0" w:color="auto"/>
              <w:left w:val="single" w:sz="4" w:space="0" w:color="auto"/>
              <w:bottom w:val="single" w:sz="4" w:space="0" w:color="auto"/>
              <w:right w:val="single" w:sz="4" w:space="0" w:color="auto"/>
            </w:tcBorders>
            <w:vAlign w:val="center"/>
          </w:tcPr>
          <w:p w14:paraId="24A0D8F5"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14:paraId="49B002B3"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14:paraId="006462C0"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40" w:type="pct"/>
            <w:tcBorders>
              <w:top w:val="single" w:sz="4" w:space="0" w:color="auto"/>
              <w:left w:val="single" w:sz="4" w:space="0" w:color="auto"/>
              <w:bottom w:val="single" w:sz="4" w:space="0" w:color="auto"/>
              <w:right w:val="single" w:sz="4" w:space="0" w:color="auto"/>
            </w:tcBorders>
            <w:vAlign w:val="center"/>
          </w:tcPr>
          <w:p w14:paraId="262D0B6F" w14:textId="77777777" w:rsidR="00F70E8D" w:rsidRPr="00F70E8D" w:rsidRDefault="00F70E8D" w:rsidP="008E05CA">
            <w:pPr>
              <w:spacing w:after="0" w:line="240" w:lineRule="auto"/>
              <w:rPr>
                <w:rFonts w:ascii="Times New Roman" w:eastAsia="Calibri" w:hAnsi="Times New Roman" w:cs="Times New Roman"/>
                <w:sz w:val="24"/>
                <w:szCs w:val="24"/>
              </w:rPr>
            </w:pPr>
          </w:p>
          <w:p w14:paraId="291C7732" w14:textId="77777777" w:rsidR="00F70E8D" w:rsidRPr="00F70E8D" w:rsidRDefault="00F70E8D" w:rsidP="008E05CA">
            <w:pPr>
              <w:spacing w:after="0" w:line="240" w:lineRule="auto"/>
              <w:rPr>
                <w:rFonts w:ascii="Times New Roman" w:eastAsia="Calibri" w:hAnsi="Times New Roman" w:cs="Times New Roman"/>
                <w:sz w:val="24"/>
                <w:szCs w:val="24"/>
              </w:rPr>
            </w:pPr>
          </w:p>
          <w:p w14:paraId="4415812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08093DD2"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14:paraId="659543AE"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14:paraId="2A52525D" w14:textId="77777777" w:rsidR="00F70E8D" w:rsidRPr="00F70E8D" w:rsidRDefault="00F70E8D" w:rsidP="008E05CA">
            <w:pPr>
              <w:spacing w:after="0" w:line="240" w:lineRule="auto"/>
              <w:rPr>
                <w:rFonts w:ascii="Times New Roman" w:eastAsia="Calibri" w:hAnsi="Times New Roman" w:cs="Times New Roman"/>
                <w:sz w:val="24"/>
                <w:szCs w:val="24"/>
              </w:rPr>
            </w:pPr>
          </w:p>
        </w:tc>
      </w:tr>
      <w:tr w:rsidR="00F70E8D" w:rsidRPr="00F70E8D" w14:paraId="322DCDDA" w14:textId="77777777" w:rsidTr="00733D61">
        <w:trPr>
          <w:tblCellSpacing w:w="5" w:type="nil"/>
        </w:trPr>
        <w:tc>
          <w:tcPr>
            <w:tcW w:w="263" w:type="pct"/>
            <w:tcBorders>
              <w:top w:val="single" w:sz="4" w:space="0" w:color="auto"/>
              <w:left w:val="single" w:sz="4" w:space="0" w:color="auto"/>
              <w:bottom w:val="single" w:sz="4" w:space="0" w:color="auto"/>
              <w:right w:val="single" w:sz="4" w:space="0" w:color="auto"/>
            </w:tcBorders>
            <w:vAlign w:val="center"/>
          </w:tcPr>
          <w:p w14:paraId="19E59533"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97" w:type="pct"/>
            <w:tcBorders>
              <w:top w:val="single" w:sz="4" w:space="0" w:color="auto"/>
              <w:left w:val="single" w:sz="4" w:space="0" w:color="auto"/>
              <w:bottom w:val="single" w:sz="4" w:space="0" w:color="auto"/>
              <w:right w:val="single" w:sz="4" w:space="0" w:color="auto"/>
            </w:tcBorders>
            <w:vAlign w:val="center"/>
          </w:tcPr>
          <w:p w14:paraId="17998E96"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14:paraId="78FFC7C9"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14:paraId="07A06C2C"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14:paraId="30629B18" w14:textId="77777777"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740" w:type="pct"/>
            <w:tcBorders>
              <w:top w:val="single" w:sz="4" w:space="0" w:color="auto"/>
              <w:left w:val="single" w:sz="4" w:space="0" w:color="auto"/>
              <w:bottom w:val="single" w:sz="4" w:space="0" w:color="auto"/>
              <w:right w:val="single" w:sz="4" w:space="0" w:color="auto"/>
            </w:tcBorders>
            <w:vAlign w:val="center"/>
          </w:tcPr>
          <w:p w14:paraId="51E4A9A8" w14:textId="77777777" w:rsidR="00F70E8D" w:rsidRPr="00F70E8D" w:rsidRDefault="00F70E8D" w:rsidP="008E05CA">
            <w:pPr>
              <w:spacing w:after="0" w:line="240" w:lineRule="auto"/>
              <w:rPr>
                <w:rFonts w:ascii="Times New Roman" w:eastAsia="Calibri" w:hAnsi="Times New Roman" w:cs="Times New Roman"/>
                <w:sz w:val="24"/>
                <w:szCs w:val="24"/>
              </w:rPr>
            </w:pPr>
          </w:p>
          <w:p w14:paraId="4C4D65E0" w14:textId="77777777" w:rsidR="00F70E8D" w:rsidRPr="00F70E8D" w:rsidRDefault="00F70E8D" w:rsidP="008E05CA">
            <w:pPr>
              <w:spacing w:after="0" w:line="240" w:lineRule="auto"/>
              <w:rPr>
                <w:rFonts w:ascii="Times New Roman" w:eastAsia="Calibri" w:hAnsi="Times New Roman" w:cs="Times New Roman"/>
                <w:sz w:val="24"/>
                <w:szCs w:val="24"/>
              </w:rPr>
            </w:pPr>
          </w:p>
          <w:p w14:paraId="504A2607"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47A1CAB6" w14:textId="77777777" w:rsidR="00F70E8D" w:rsidRPr="00F70E8D" w:rsidRDefault="00F70E8D" w:rsidP="008E05CA">
            <w:pPr>
              <w:spacing w:after="0" w:line="240" w:lineRule="auto"/>
              <w:rPr>
                <w:rFonts w:ascii="Times New Roman" w:eastAsia="Calibri" w:hAnsi="Times New Roman" w:cs="Times New Roman"/>
                <w:sz w:val="24"/>
                <w:szCs w:val="24"/>
              </w:rPr>
            </w:pPr>
          </w:p>
          <w:p w14:paraId="24EA7EBC"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14:paraId="530CCB3C" w14:textId="77777777" w:rsidR="00F70E8D" w:rsidRPr="00F70E8D" w:rsidRDefault="00F70E8D" w:rsidP="008E05CA">
            <w:pPr>
              <w:spacing w:after="0" w:line="240" w:lineRule="auto"/>
              <w:rPr>
                <w:rFonts w:ascii="Times New Roman" w:eastAsia="Calibri" w:hAnsi="Times New Roman" w:cs="Times New Roman"/>
                <w:sz w:val="24"/>
                <w:szCs w:val="24"/>
              </w:rPr>
            </w:pPr>
          </w:p>
          <w:p w14:paraId="2CDDADF1" w14:textId="77777777" w:rsidR="00F70E8D" w:rsidRPr="00F70E8D" w:rsidRDefault="00F70E8D" w:rsidP="008E05CA">
            <w:pPr>
              <w:spacing w:after="0" w:line="240" w:lineRule="auto"/>
              <w:rPr>
                <w:rFonts w:ascii="Times New Roman" w:eastAsia="Calibri" w:hAnsi="Times New Roman" w:cs="Times New Roman"/>
                <w:sz w:val="24"/>
                <w:szCs w:val="24"/>
              </w:rPr>
            </w:pPr>
          </w:p>
          <w:p w14:paraId="4F66B4AA" w14:textId="77777777"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tc>
      </w:tr>
    </w:tbl>
    <w:p w14:paraId="322E0168" w14:textId="77777777"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br w:type="page"/>
      </w:r>
    </w:p>
    <w:p w14:paraId="3EEFD498" w14:textId="2F83CDE2" w:rsidR="00C544CD" w:rsidRDefault="00073275" w:rsidP="00C544CD">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5 </w:t>
      </w:r>
      <w:r w:rsidR="00BE3E7E">
        <w:rPr>
          <w:rFonts w:ascii="Times New Roman" w:eastAsia="Times New Roman" w:hAnsi="Times New Roman" w:cs="Times New Roman"/>
          <w:bCs/>
          <w:sz w:val="24"/>
          <w:szCs w:val="24"/>
          <w:lang w:eastAsia="ru-RU"/>
        </w:rPr>
        <w:t>(вариант 1)</w:t>
      </w:r>
    </w:p>
    <w:p w14:paraId="3A039854" w14:textId="11BBA8E2" w:rsidR="004613E9" w:rsidRDefault="004613E9" w:rsidP="003834F6">
      <w:pPr>
        <w:rPr>
          <w:rFonts w:ascii="Times New Roman" w:eastAsia="Times New Roman" w:hAnsi="Times New Roman" w:cs="Times New Roman"/>
          <w:b/>
          <w:bCs/>
          <w:sz w:val="24"/>
          <w:szCs w:val="24"/>
          <w:lang w:eastAsia="ru-RU"/>
        </w:rPr>
      </w:pPr>
      <w:r w:rsidRPr="00C544CD">
        <w:rPr>
          <w:rFonts w:ascii="Times New Roman" w:eastAsia="Times New Roman" w:hAnsi="Times New Roman" w:cs="Times New Roman"/>
          <w:b/>
          <w:bCs/>
          <w:sz w:val="24"/>
          <w:szCs w:val="24"/>
          <w:lang w:eastAsia="ru-RU"/>
        </w:rPr>
        <w:t xml:space="preserve">Мониторинг сформированности и развития личностных образовательных результатов </w:t>
      </w:r>
      <w:r w:rsidR="002930F9" w:rsidRPr="00C544CD">
        <w:rPr>
          <w:rFonts w:ascii="Times New Roman" w:eastAsia="Times New Roman" w:hAnsi="Times New Roman" w:cs="Times New Roman"/>
          <w:b/>
          <w:bCs/>
          <w:sz w:val="24"/>
          <w:szCs w:val="24"/>
          <w:lang w:eastAsia="ru-RU"/>
        </w:rPr>
        <w:t xml:space="preserve"> </w:t>
      </w:r>
    </w:p>
    <w:tbl>
      <w:tblPr>
        <w:tblStyle w:val="aa"/>
        <w:tblW w:w="11199" w:type="dxa"/>
        <w:tblInd w:w="-885" w:type="dxa"/>
        <w:tblLayout w:type="fixed"/>
        <w:tblLook w:val="0000" w:firstRow="0" w:lastRow="0" w:firstColumn="0" w:lastColumn="0" w:noHBand="0" w:noVBand="0"/>
      </w:tblPr>
      <w:tblGrid>
        <w:gridCol w:w="1844"/>
        <w:gridCol w:w="2268"/>
        <w:gridCol w:w="3260"/>
        <w:gridCol w:w="1134"/>
        <w:gridCol w:w="1276"/>
        <w:gridCol w:w="1417"/>
      </w:tblGrid>
      <w:tr w:rsidR="00C544CD" w:rsidRPr="00C544CD" w14:paraId="629090E8" w14:textId="77777777" w:rsidTr="00733D61">
        <w:trPr>
          <w:trHeight w:val="20"/>
          <w:tblHeader/>
        </w:trPr>
        <w:tc>
          <w:tcPr>
            <w:tcW w:w="1844" w:type="dxa"/>
            <w:vAlign w:val="center"/>
          </w:tcPr>
          <w:p w14:paraId="58E5DF3F"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Диагностируемое личностное качество</w:t>
            </w:r>
          </w:p>
        </w:tc>
        <w:tc>
          <w:tcPr>
            <w:tcW w:w="2268" w:type="dxa"/>
            <w:vAlign w:val="center"/>
          </w:tcPr>
          <w:p w14:paraId="05B24929"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Показатель сформированности</w:t>
            </w:r>
          </w:p>
        </w:tc>
        <w:tc>
          <w:tcPr>
            <w:tcW w:w="3260" w:type="dxa"/>
            <w:vAlign w:val="center"/>
          </w:tcPr>
          <w:p w14:paraId="23AD5222"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Предмет мониторинга по показателю</w:t>
            </w:r>
          </w:p>
        </w:tc>
        <w:tc>
          <w:tcPr>
            <w:tcW w:w="1134" w:type="dxa"/>
            <w:vAlign w:val="center"/>
          </w:tcPr>
          <w:p w14:paraId="4B34AA95"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Оценочная процедура</w:t>
            </w:r>
          </w:p>
        </w:tc>
        <w:tc>
          <w:tcPr>
            <w:tcW w:w="1276" w:type="dxa"/>
            <w:vAlign w:val="center"/>
          </w:tcPr>
          <w:p w14:paraId="3E80F3DD"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Исполнитель</w:t>
            </w:r>
          </w:p>
        </w:tc>
        <w:tc>
          <w:tcPr>
            <w:tcW w:w="1417" w:type="dxa"/>
            <w:vAlign w:val="center"/>
          </w:tcPr>
          <w:p w14:paraId="7418480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Периодичность процедур мониторинга</w:t>
            </w:r>
          </w:p>
        </w:tc>
      </w:tr>
      <w:tr w:rsidR="00C544CD" w:rsidRPr="00C544CD" w14:paraId="06F109A6" w14:textId="77777777" w:rsidTr="00733D61">
        <w:trPr>
          <w:trHeight w:val="60"/>
          <w:tblHeader/>
        </w:trPr>
        <w:tc>
          <w:tcPr>
            <w:tcW w:w="1844" w:type="dxa"/>
            <w:vAlign w:val="center"/>
          </w:tcPr>
          <w:p w14:paraId="5F13F610"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1</w:t>
            </w:r>
          </w:p>
        </w:tc>
        <w:tc>
          <w:tcPr>
            <w:tcW w:w="2268" w:type="dxa"/>
            <w:vAlign w:val="center"/>
          </w:tcPr>
          <w:p w14:paraId="1BD39F3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2</w:t>
            </w:r>
          </w:p>
        </w:tc>
        <w:tc>
          <w:tcPr>
            <w:tcW w:w="3260" w:type="dxa"/>
            <w:vAlign w:val="center"/>
          </w:tcPr>
          <w:p w14:paraId="20903EA0"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3</w:t>
            </w:r>
          </w:p>
        </w:tc>
        <w:tc>
          <w:tcPr>
            <w:tcW w:w="1134" w:type="dxa"/>
            <w:vAlign w:val="center"/>
          </w:tcPr>
          <w:p w14:paraId="58BF4FB3"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4</w:t>
            </w:r>
          </w:p>
        </w:tc>
        <w:tc>
          <w:tcPr>
            <w:tcW w:w="1276" w:type="dxa"/>
            <w:vAlign w:val="center"/>
          </w:tcPr>
          <w:p w14:paraId="3E615C1F"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5</w:t>
            </w:r>
          </w:p>
        </w:tc>
        <w:tc>
          <w:tcPr>
            <w:tcW w:w="1417" w:type="dxa"/>
            <w:vAlign w:val="center"/>
          </w:tcPr>
          <w:p w14:paraId="3817DFCA" w14:textId="77777777"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6</w:t>
            </w:r>
          </w:p>
        </w:tc>
      </w:tr>
      <w:tr w:rsidR="00C544CD" w:rsidRPr="00C544CD" w14:paraId="6A247C99" w14:textId="77777777" w:rsidTr="00733D61">
        <w:trPr>
          <w:trHeight w:val="1476"/>
        </w:trPr>
        <w:tc>
          <w:tcPr>
            <w:tcW w:w="1844" w:type="dxa"/>
          </w:tcPr>
          <w:p w14:paraId="680BE0C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личностных УУД</w:t>
            </w:r>
          </w:p>
        </w:tc>
        <w:tc>
          <w:tcPr>
            <w:tcW w:w="2268" w:type="dxa"/>
          </w:tcPr>
          <w:p w14:paraId="2ABBD47E"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и способность к </w:t>
            </w:r>
            <w:proofErr w:type="spellStart"/>
            <w:r w:rsidRPr="00C544CD">
              <w:rPr>
                <w:rFonts w:ascii="Times New Roman" w:hAnsi="Times New Roman" w:cs="Times New Roman"/>
                <w:color w:val="auto"/>
                <w:sz w:val="22"/>
                <w:szCs w:val="22"/>
              </w:rPr>
              <w:t>смыслообразованию</w:t>
            </w:r>
            <w:proofErr w:type="spellEnd"/>
            <w:r w:rsidRPr="00C544CD">
              <w:rPr>
                <w:rFonts w:ascii="Times New Roman" w:hAnsi="Times New Roman" w:cs="Times New Roman"/>
                <w:color w:val="auto"/>
                <w:sz w:val="22"/>
                <w:szCs w:val="22"/>
              </w:rPr>
              <w:t xml:space="preserve"> и морально-этической ориентации</w:t>
            </w:r>
          </w:p>
        </w:tc>
        <w:tc>
          <w:tcPr>
            <w:tcW w:w="3260" w:type="dxa"/>
          </w:tcPr>
          <w:p w14:paraId="02D3AC36"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готовность и способность к </w:t>
            </w:r>
            <w:proofErr w:type="spellStart"/>
            <w:r w:rsidRPr="00C544CD">
              <w:rPr>
                <w:rFonts w:ascii="Times New Roman" w:hAnsi="Times New Roman" w:cs="Times New Roman"/>
                <w:color w:val="auto"/>
                <w:sz w:val="22"/>
                <w:szCs w:val="22"/>
              </w:rPr>
              <w:t>смыслообразованию</w:t>
            </w:r>
            <w:proofErr w:type="spellEnd"/>
            <w:r w:rsidRPr="00C544CD">
              <w:rPr>
                <w:rFonts w:ascii="Times New Roman" w:hAnsi="Times New Roman" w:cs="Times New Roman"/>
                <w:color w:val="auto"/>
                <w:sz w:val="22"/>
                <w:szCs w:val="22"/>
              </w:rPr>
              <w:t xml:space="preserve"> и морально-этической ориентации</w:t>
            </w:r>
          </w:p>
        </w:tc>
        <w:tc>
          <w:tcPr>
            <w:tcW w:w="1134" w:type="dxa"/>
          </w:tcPr>
          <w:p w14:paraId="0D823D35"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tc>
        <w:tc>
          <w:tcPr>
            <w:tcW w:w="1276" w:type="dxa"/>
          </w:tcPr>
          <w:p w14:paraId="5872C67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46349427"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 течение года, в рамках классных часов</w:t>
            </w:r>
          </w:p>
        </w:tc>
      </w:tr>
      <w:tr w:rsidR="00C544CD" w:rsidRPr="00C544CD" w14:paraId="172BC0E6" w14:textId="77777777" w:rsidTr="00733D61">
        <w:trPr>
          <w:trHeight w:val="60"/>
        </w:trPr>
        <w:tc>
          <w:tcPr>
            <w:tcW w:w="1844" w:type="dxa"/>
            <w:vMerge w:val="restart"/>
            <w:textDirection w:val="btLr"/>
          </w:tcPr>
          <w:p w14:paraId="14CCF10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Сформированность активной гражданской позиции, </w:t>
            </w:r>
            <w:r w:rsidRPr="00C544CD">
              <w:rPr>
                <w:rFonts w:ascii="Times New Roman" w:hAnsi="Times New Roman" w:cs="Times New Roman"/>
                <w:color w:val="auto"/>
                <w:sz w:val="22"/>
                <w:szCs w:val="22"/>
              </w:rPr>
              <w:br/>
              <w:t>российской идентичности</w:t>
            </w:r>
          </w:p>
        </w:tc>
        <w:tc>
          <w:tcPr>
            <w:tcW w:w="2268" w:type="dxa"/>
          </w:tcPr>
          <w:p w14:paraId="154714D3"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3260" w:type="dxa"/>
          </w:tcPr>
          <w:p w14:paraId="62F6AB7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14:paraId="2C1D7CCE"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p w14:paraId="0249ACA1"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Тестирование</w:t>
            </w:r>
          </w:p>
        </w:tc>
        <w:tc>
          <w:tcPr>
            <w:tcW w:w="1276" w:type="dxa"/>
          </w:tcPr>
          <w:p w14:paraId="5F703C08"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14:paraId="6FBBEACE"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16E07187" w14:textId="77777777" w:rsidTr="00733D61">
        <w:trPr>
          <w:trHeight w:val="60"/>
        </w:trPr>
        <w:tc>
          <w:tcPr>
            <w:tcW w:w="1844" w:type="dxa"/>
            <w:vMerge/>
          </w:tcPr>
          <w:p w14:paraId="0493E5F0"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268" w:type="dxa"/>
          </w:tcPr>
          <w:p w14:paraId="38E8EC5F"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3260" w:type="dxa"/>
          </w:tcPr>
          <w:p w14:paraId="5AC0DD97"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14:paraId="3401C4F8"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Встроенное педагогическое наблюдение</w:t>
            </w:r>
          </w:p>
        </w:tc>
        <w:tc>
          <w:tcPr>
            <w:tcW w:w="1276" w:type="dxa"/>
          </w:tcPr>
          <w:p w14:paraId="42EE3323"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w:t>
            </w:r>
          </w:p>
        </w:tc>
        <w:tc>
          <w:tcPr>
            <w:tcW w:w="1417" w:type="dxa"/>
            <w:vMerge/>
          </w:tcPr>
          <w:p w14:paraId="472CA5C6"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68377969" w14:textId="77777777" w:rsidTr="00733D61">
        <w:trPr>
          <w:trHeight w:val="60"/>
        </w:trPr>
        <w:tc>
          <w:tcPr>
            <w:tcW w:w="1844" w:type="dxa"/>
            <w:vMerge/>
          </w:tcPr>
          <w:p w14:paraId="3B6FFE4B"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268" w:type="dxa"/>
          </w:tcPr>
          <w:p w14:paraId="527B4A3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Социально-культурный опыт </w:t>
            </w:r>
            <w:r w:rsidRPr="00C544CD">
              <w:rPr>
                <w:rFonts w:ascii="Times New Roman" w:eastAsia="Calibri" w:hAnsi="Times New Roman" w:cs="Times New Roman"/>
                <w:color w:val="auto"/>
                <w:sz w:val="24"/>
                <w:szCs w:val="24"/>
              </w:rPr>
              <w:t>обучающихся</w:t>
            </w:r>
          </w:p>
        </w:tc>
        <w:tc>
          <w:tcPr>
            <w:tcW w:w="3260" w:type="dxa"/>
          </w:tcPr>
          <w:p w14:paraId="5EDA8741"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14:paraId="0083A4B4"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55249E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tcPr>
          <w:p w14:paraId="50EB26AC"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5B17CFE8" w14:textId="77777777" w:rsidTr="00733D61">
        <w:trPr>
          <w:trHeight w:val="60"/>
        </w:trPr>
        <w:tc>
          <w:tcPr>
            <w:tcW w:w="1844" w:type="dxa"/>
            <w:vMerge w:val="restart"/>
            <w:textDirection w:val="btLr"/>
          </w:tcPr>
          <w:p w14:paraId="3339A4A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к продолжению </w:t>
            </w:r>
            <w:r w:rsidRPr="00C544CD">
              <w:rPr>
                <w:rFonts w:ascii="Times New Roman" w:hAnsi="Times New Roman" w:cs="Times New Roman"/>
                <w:color w:val="auto"/>
                <w:sz w:val="22"/>
                <w:szCs w:val="22"/>
              </w:rPr>
              <w:br/>
              <w:t xml:space="preserve">образования на профильном уровне, </w:t>
            </w:r>
            <w:r w:rsidRPr="00C544CD">
              <w:rPr>
                <w:rFonts w:ascii="Times New Roman" w:hAnsi="Times New Roman" w:cs="Times New Roman"/>
                <w:color w:val="auto"/>
                <w:sz w:val="22"/>
                <w:szCs w:val="22"/>
              </w:rPr>
              <w:br/>
              <w:t>к выбору профиля обучения</w:t>
            </w:r>
          </w:p>
        </w:tc>
        <w:tc>
          <w:tcPr>
            <w:tcW w:w="2268" w:type="dxa"/>
          </w:tcPr>
          <w:p w14:paraId="456FAADC"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Понимание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собственных профессиональных склонностей и способностей</w:t>
            </w:r>
          </w:p>
        </w:tc>
        <w:tc>
          <w:tcPr>
            <w:tcW w:w="3260" w:type="dxa"/>
          </w:tcPr>
          <w:p w14:paraId="67FA993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своевременно ознакомленных с заключением педагога-психолога о своих профессиональных склонностях и способностях</w:t>
            </w:r>
          </w:p>
        </w:tc>
        <w:tc>
          <w:tcPr>
            <w:tcW w:w="1134" w:type="dxa"/>
          </w:tcPr>
          <w:p w14:paraId="13D54813"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783AB9F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val="restart"/>
          </w:tcPr>
          <w:p w14:paraId="7FFE553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 этапе предпрофильной подготовки и по окончании уровня основного общего образования</w:t>
            </w:r>
          </w:p>
        </w:tc>
      </w:tr>
      <w:tr w:rsidR="00C544CD" w:rsidRPr="00C544CD" w14:paraId="275654C6" w14:textId="77777777" w:rsidTr="00733D61">
        <w:trPr>
          <w:trHeight w:val="60"/>
        </w:trPr>
        <w:tc>
          <w:tcPr>
            <w:tcW w:w="1844" w:type="dxa"/>
            <w:vMerge/>
          </w:tcPr>
          <w:p w14:paraId="3B8FE8A6"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268" w:type="dxa"/>
          </w:tcPr>
          <w:p w14:paraId="1ADCFB5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Положительный опыт углубленного изучения дисциплин учебного плана, соответствующих рекомендованному профилю обучения</w:t>
            </w:r>
          </w:p>
        </w:tc>
        <w:tc>
          <w:tcPr>
            <w:tcW w:w="3260" w:type="dxa"/>
          </w:tcPr>
          <w:p w14:paraId="2AA282E2"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опыт углубленного изучения дисциплин учебного плана, соответствующих рекомендованному профилю обучения</w:t>
            </w:r>
          </w:p>
        </w:tc>
        <w:tc>
          <w:tcPr>
            <w:tcW w:w="1134" w:type="dxa"/>
          </w:tcPr>
          <w:p w14:paraId="3783E8E0"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A89ABD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тьютор</w:t>
            </w:r>
          </w:p>
        </w:tc>
        <w:tc>
          <w:tcPr>
            <w:tcW w:w="1417" w:type="dxa"/>
            <w:vMerge/>
          </w:tcPr>
          <w:p w14:paraId="6E936353"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4250F83F" w14:textId="77777777" w:rsidTr="00733D61">
        <w:trPr>
          <w:trHeight w:val="60"/>
        </w:trPr>
        <w:tc>
          <w:tcPr>
            <w:tcW w:w="1844" w:type="dxa"/>
            <w:vMerge/>
          </w:tcPr>
          <w:p w14:paraId="35FEFFE1"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268" w:type="dxa"/>
          </w:tcPr>
          <w:p w14:paraId="12AB2D50"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соответствующих рекомендованному профилю</w:t>
            </w:r>
          </w:p>
        </w:tc>
        <w:tc>
          <w:tcPr>
            <w:tcW w:w="3260" w:type="dxa"/>
          </w:tcPr>
          <w:p w14:paraId="4BF60FF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завершенные и презентованные проекты, тематика которых соответствует рекомендованному профилю обучения</w:t>
            </w:r>
          </w:p>
        </w:tc>
        <w:tc>
          <w:tcPr>
            <w:tcW w:w="1134" w:type="dxa"/>
          </w:tcPr>
          <w:p w14:paraId="39CFF9AF"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7AAA7ED2"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тьютор</w:t>
            </w:r>
          </w:p>
        </w:tc>
        <w:tc>
          <w:tcPr>
            <w:tcW w:w="1417" w:type="dxa"/>
            <w:vMerge/>
          </w:tcPr>
          <w:p w14:paraId="79D02CBB"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14:paraId="3DBDBD95" w14:textId="77777777" w:rsidTr="00733D61">
        <w:trPr>
          <w:trHeight w:val="60"/>
        </w:trPr>
        <w:tc>
          <w:tcPr>
            <w:tcW w:w="1844" w:type="dxa"/>
            <w:vMerge w:val="restart"/>
            <w:textDirection w:val="btLr"/>
          </w:tcPr>
          <w:p w14:paraId="37505B89" w14:textId="77777777" w:rsidR="00C544CD" w:rsidRPr="00C544CD" w:rsidRDefault="00C544CD" w:rsidP="008E05CA">
            <w:pPr>
              <w:pStyle w:val="a8"/>
              <w:spacing w:line="240" w:lineRule="auto"/>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саморазвитию на основе существующих норм морали, национальных традиций, традиций этноса</w:t>
            </w:r>
          </w:p>
        </w:tc>
        <w:tc>
          <w:tcPr>
            <w:tcW w:w="2268" w:type="dxa"/>
          </w:tcPr>
          <w:p w14:paraId="20D457A9"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w:t>
            </w:r>
            <w:r w:rsidRPr="00C544CD">
              <w:rPr>
                <w:rFonts w:ascii="Times New Roman" w:hAnsi="Times New Roman" w:cs="Times New Roman"/>
                <w:color w:val="auto"/>
                <w:sz w:val="22"/>
                <w:szCs w:val="22"/>
              </w:rPr>
              <w:lastRenderedPageBreak/>
              <w:t>существующих норм морали, национальных традиций, традиций этноса</w:t>
            </w:r>
          </w:p>
        </w:tc>
        <w:tc>
          <w:tcPr>
            <w:tcW w:w="3260" w:type="dxa"/>
          </w:tcPr>
          <w:p w14:paraId="0D33AD6A"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освоение </w:t>
            </w:r>
            <w:r w:rsidRPr="00C544CD">
              <w:rPr>
                <w:rFonts w:ascii="Times New Roman" w:hAnsi="Times New Roman" w:cs="Times New Roman"/>
                <w:color w:val="auto"/>
                <w:sz w:val="22"/>
                <w:szCs w:val="22"/>
              </w:rPr>
              <w:lastRenderedPageBreak/>
              <w:t xml:space="preserve">содержания понятий: ценностная ориентация, нормы морали, национальная и этническая идентичность, семья, брак </w:t>
            </w:r>
          </w:p>
        </w:tc>
        <w:tc>
          <w:tcPr>
            <w:tcW w:w="1134" w:type="dxa"/>
          </w:tcPr>
          <w:p w14:paraId="129065C5"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Опрос</w:t>
            </w:r>
          </w:p>
        </w:tc>
        <w:tc>
          <w:tcPr>
            <w:tcW w:w="1276" w:type="dxa"/>
          </w:tcPr>
          <w:p w14:paraId="489CFB20"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Педагог-психолог </w:t>
            </w:r>
            <w:r w:rsidRPr="00C544CD">
              <w:rPr>
                <w:rFonts w:ascii="Times New Roman" w:hAnsi="Times New Roman" w:cs="Times New Roman"/>
                <w:color w:val="auto"/>
                <w:sz w:val="22"/>
                <w:szCs w:val="22"/>
              </w:rPr>
              <w:lastRenderedPageBreak/>
              <w:t>и (или) классный руководитель, учителя обществознания и (или) литературы</w:t>
            </w:r>
          </w:p>
        </w:tc>
        <w:tc>
          <w:tcPr>
            <w:tcW w:w="1417" w:type="dxa"/>
          </w:tcPr>
          <w:p w14:paraId="495ADC2E"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lastRenderedPageBreak/>
              <w:t xml:space="preserve">Ежегодно, в конце </w:t>
            </w:r>
            <w:r w:rsidRPr="00C544CD">
              <w:rPr>
                <w:rFonts w:ascii="Times New Roman" w:hAnsi="Times New Roman" w:cs="Times New Roman"/>
                <w:color w:val="auto"/>
                <w:sz w:val="22"/>
                <w:szCs w:val="22"/>
              </w:rPr>
              <w:lastRenderedPageBreak/>
              <w:t>учебного года</w:t>
            </w:r>
          </w:p>
        </w:tc>
      </w:tr>
      <w:tr w:rsidR="00C544CD" w:rsidRPr="00C544CD" w14:paraId="472E4071" w14:textId="77777777" w:rsidTr="00733D61">
        <w:trPr>
          <w:trHeight w:val="2235"/>
        </w:trPr>
        <w:tc>
          <w:tcPr>
            <w:tcW w:w="1844" w:type="dxa"/>
            <w:vMerge/>
          </w:tcPr>
          <w:p w14:paraId="331ED40C" w14:textId="77777777"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2268" w:type="dxa"/>
          </w:tcPr>
          <w:p w14:paraId="40B99ECF"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обучающегося</w:t>
            </w:r>
            <w:r w:rsidRPr="00C544CD">
              <w:rPr>
                <w:rFonts w:ascii="Times New Roman" w:hAnsi="Times New Roman" w:cs="Times New Roman"/>
                <w:color w:val="auto"/>
                <w:sz w:val="22"/>
                <w:szCs w:val="22"/>
              </w:rPr>
              <w:t>, его интересе к культуре и истории</w:t>
            </w:r>
          </w:p>
        </w:tc>
        <w:tc>
          <w:tcPr>
            <w:tcW w:w="3260" w:type="dxa"/>
          </w:tcPr>
          <w:p w14:paraId="2C0E4BDC"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их интересе к культуре и истории своего народа</w:t>
            </w:r>
          </w:p>
        </w:tc>
        <w:tc>
          <w:tcPr>
            <w:tcW w:w="1134" w:type="dxa"/>
          </w:tcPr>
          <w:p w14:paraId="3B80F689"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14:paraId="5D7EC7C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63C2E73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081093AC" w14:textId="77777777" w:rsidTr="00733D61">
        <w:trPr>
          <w:trHeight w:val="1802"/>
        </w:trPr>
        <w:tc>
          <w:tcPr>
            <w:tcW w:w="1844" w:type="dxa"/>
            <w:textDirection w:val="btLr"/>
          </w:tcPr>
          <w:p w14:paraId="546AFFB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культуры здорового образа жизни</w:t>
            </w:r>
          </w:p>
        </w:tc>
        <w:tc>
          <w:tcPr>
            <w:tcW w:w="2268" w:type="dxa"/>
          </w:tcPr>
          <w:p w14:paraId="27E23448"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3260" w:type="dxa"/>
          </w:tcPr>
          <w:p w14:paraId="2BFC653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14:paraId="0CC44F52"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 Отзыв классного руководителя</w:t>
            </w:r>
          </w:p>
        </w:tc>
        <w:tc>
          <w:tcPr>
            <w:tcW w:w="1276" w:type="dxa"/>
          </w:tcPr>
          <w:p w14:paraId="6223A9D2"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учитель физической культуры</w:t>
            </w:r>
          </w:p>
        </w:tc>
        <w:tc>
          <w:tcPr>
            <w:tcW w:w="1417" w:type="dxa"/>
          </w:tcPr>
          <w:p w14:paraId="0D36BD80"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32363C91" w14:textId="77777777" w:rsidTr="00733D61">
        <w:trPr>
          <w:trHeight w:val="1256"/>
        </w:trPr>
        <w:tc>
          <w:tcPr>
            <w:tcW w:w="1844" w:type="dxa"/>
            <w:textDirection w:val="btLr"/>
          </w:tcPr>
          <w:p w14:paraId="7EFDDB7D"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ценностного отношения к труду</w:t>
            </w:r>
          </w:p>
        </w:tc>
        <w:tc>
          <w:tcPr>
            <w:tcW w:w="2268" w:type="dxa"/>
          </w:tcPr>
          <w:p w14:paraId="6BDA387A"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уважения к труду как способу самореализации</w:t>
            </w:r>
          </w:p>
        </w:tc>
        <w:tc>
          <w:tcPr>
            <w:tcW w:w="3260" w:type="dxa"/>
          </w:tcPr>
          <w:p w14:paraId="2DB59A15"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14:paraId="2AE4D18D"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Отзыв классного руководителя</w:t>
            </w:r>
          </w:p>
        </w:tc>
        <w:tc>
          <w:tcPr>
            <w:tcW w:w="1276" w:type="dxa"/>
          </w:tcPr>
          <w:p w14:paraId="2747D15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14:paraId="093786AC"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14:paraId="318D2071" w14:textId="77777777" w:rsidTr="00733D61">
        <w:trPr>
          <w:trHeight w:val="1487"/>
        </w:trPr>
        <w:tc>
          <w:tcPr>
            <w:tcW w:w="1844" w:type="dxa"/>
            <w:textDirection w:val="btLr"/>
          </w:tcPr>
          <w:p w14:paraId="65BE5679"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основ экологической культуры</w:t>
            </w:r>
          </w:p>
        </w:tc>
        <w:tc>
          <w:tcPr>
            <w:tcW w:w="2268" w:type="dxa"/>
          </w:tcPr>
          <w:p w14:paraId="52084AF4" w14:textId="77777777"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к экологически безопасному поведению в быту</w:t>
            </w:r>
          </w:p>
        </w:tc>
        <w:tc>
          <w:tcPr>
            <w:tcW w:w="3260" w:type="dxa"/>
          </w:tcPr>
          <w:p w14:paraId="23305B2B" w14:textId="77777777"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14:paraId="11264303" w14:textId="77777777"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Статистический учет</w:t>
            </w:r>
          </w:p>
        </w:tc>
        <w:tc>
          <w:tcPr>
            <w:tcW w:w="1276" w:type="dxa"/>
          </w:tcPr>
          <w:p w14:paraId="03E57B06"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Учитель экологии или биологии, классный руководитель</w:t>
            </w:r>
          </w:p>
        </w:tc>
        <w:tc>
          <w:tcPr>
            <w:tcW w:w="1417" w:type="dxa"/>
          </w:tcPr>
          <w:p w14:paraId="15AD39BF" w14:textId="77777777"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bl>
    <w:p w14:paraId="72D59627" w14:textId="77777777" w:rsidR="00225577" w:rsidRPr="00CD5CE8" w:rsidRDefault="00225577" w:rsidP="00225577">
      <w:pPr>
        <w:ind w:firstLine="708"/>
        <w:jc w:val="both"/>
        <w:rPr>
          <w:rFonts w:ascii="Times New Roman" w:hAnsi="Times New Roman" w:cs="Times New Roman"/>
          <w:sz w:val="24"/>
          <w:szCs w:val="24"/>
        </w:rPr>
      </w:pPr>
      <w:r w:rsidRPr="00225577">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225577">
        <w:rPr>
          <w:rFonts w:ascii="Times New Roman" w:eastAsia="Calibri" w:hAnsi="Times New Roman" w:cs="Times New Roman"/>
          <w:sz w:val="24"/>
          <w:szCs w:val="24"/>
        </w:rPr>
        <w:t>обучающихся</w:t>
      </w:r>
      <w:r w:rsidRPr="00225577">
        <w:rPr>
          <w:rFonts w:ascii="Times New Roman" w:hAnsi="Times New Roman" w:cs="Times New Roman"/>
          <w:sz w:val="24"/>
          <w:szCs w:val="24"/>
        </w:rPr>
        <w:t xml:space="preserve"> в организациях дополнительного </w:t>
      </w:r>
      <w:r w:rsidRPr="00CD5CE8">
        <w:rPr>
          <w:rFonts w:ascii="Times New Roman" w:hAnsi="Times New Roman" w:cs="Times New Roman"/>
          <w:sz w:val="24"/>
          <w:szCs w:val="24"/>
        </w:rPr>
        <w:t>образования детей.</w:t>
      </w:r>
    </w:p>
    <w:p w14:paraId="24731D99" w14:textId="77777777" w:rsidR="00C544CD" w:rsidRDefault="00C544CD" w:rsidP="003834F6">
      <w:pPr>
        <w:rPr>
          <w:rFonts w:ascii="Times New Roman" w:eastAsia="Times New Roman" w:hAnsi="Times New Roman" w:cs="Times New Roman"/>
          <w:b/>
          <w:bCs/>
          <w:sz w:val="24"/>
          <w:szCs w:val="24"/>
          <w:lang w:eastAsia="ru-RU"/>
        </w:rPr>
      </w:pPr>
    </w:p>
    <w:p w14:paraId="315B2751" w14:textId="77777777" w:rsidR="00733D61" w:rsidRDefault="00733D61" w:rsidP="003834F6">
      <w:pPr>
        <w:rPr>
          <w:rFonts w:ascii="Times New Roman" w:eastAsia="Times New Roman" w:hAnsi="Times New Roman" w:cs="Times New Roman"/>
          <w:b/>
          <w:bCs/>
          <w:sz w:val="24"/>
          <w:szCs w:val="24"/>
          <w:lang w:eastAsia="ru-RU"/>
        </w:rPr>
      </w:pPr>
    </w:p>
    <w:p w14:paraId="11000C78" w14:textId="77777777" w:rsidR="00733D61" w:rsidRDefault="00733D61" w:rsidP="003834F6">
      <w:pPr>
        <w:rPr>
          <w:rFonts w:ascii="Times New Roman" w:eastAsia="Times New Roman" w:hAnsi="Times New Roman" w:cs="Times New Roman"/>
          <w:b/>
          <w:bCs/>
          <w:sz w:val="24"/>
          <w:szCs w:val="24"/>
          <w:lang w:eastAsia="ru-RU"/>
        </w:rPr>
      </w:pPr>
    </w:p>
    <w:p w14:paraId="49EB1A5B" w14:textId="77777777" w:rsidR="00733D61" w:rsidRPr="00C544CD" w:rsidRDefault="00733D61" w:rsidP="003834F6">
      <w:pPr>
        <w:rPr>
          <w:rFonts w:ascii="Times New Roman" w:eastAsia="Times New Roman" w:hAnsi="Times New Roman" w:cs="Times New Roman"/>
          <w:b/>
          <w:bCs/>
          <w:sz w:val="24"/>
          <w:szCs w:val="24"/>
          <w:lang w:eastAsia="ru-RU"/>
        </w:rPr>
      </w:pPr>
    </w:p>
    <w:p w14:paraId="06EE41EB" w14:textId="68C9E210" w:rsidR="00225577" w:rsidRDefault="00073275" w:rsidP="00264503">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6 </w:t>
      </w:r>
      <w:r w:rsidR="00BE3E7E">
        <w:rPr>
          <w:rFonts w:ascii="Times New Roman" w:eastAsia="Times New Roman" w:hAnsi="Times New Roman" w:cs="Times New Roman"/>
          <w:bCs/>
          <w:sz w:val="24"/>
          <w:szCs w:val="24"/>
          <w:lang w:eastAsia="ru-RU"/>
        </w:rPr>
        <w:t>(вариант 1)</w:t>
      </w:r>
    </w:p>
    <w:p w14:paraId="228D255E" w14:textId="77777777"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Оценка метапредметных образовательных результатов</w:t>
      </w:r>
    </w:p>
    <w:p w14:paraId="1BDF5873" w14:textId="77777777" w:rsidR="00BE3E7E" w:rsidRDefault="00BE3E7E" w:rsidP="00BE3E7E">
      <w:pPr>
        <w:spacing w:after="0"/>
        <w:ind w:left="-567" w:hanging="284"/>
        <w:jc w:val="center"/>
        <w:rPr>
          <w:rFonts w:ascii="Times New Roman" w:eastAsia="Calibri" w:hAnsi="Times New Roman" w:cs="Times New Roman"/>
          <w:b/>
          <w:sz w:val="24"/>
          <w:szCs w:val="24"/>
        </w:rPr>
      </w:pPr>
    </w:p>
    <w:tbl>
      <w:tblPr>
        <w:tblStyle w:val="aa"/>
        <w:tblW w:w="11058" w:type="dxa"/>
        <w:tblInd w:w="-885" w:type="dxa"/>
        <w:tblLayout w:type="fixed"/>
        <w:tblLook w:val="0000" w:firstRow="0" w:lastRow="0" w:firstColumn="0" w:lastColumn="0" w:noHBand="0" w:noVBand="0"/>
      </w:tblPr>
      <w:tblGrid>
        <w:gridCol w:w="1560"/>
        <w:gridCol w:w="2438"/>
        <w:gridCol w:w="2684"/>
        <w:gridCol w:w="3383"/>
        <w:gridCol w:w="993"/>
      </w:tblGrid>
      <w:tr w:rsidR="00CD5CE8" w:rsidRPr="00CD5CE8" w14:paraId="000F2317" w14:textId="77777777" w:rsidTr="00733D61">
        <w:trPr>
          <w:trHeight w:val="557"/>
          <w:tblHeader/>
        </w:trPr>
        <w:tc>
          <w:tcPr>
            <w:tcW w:w="1560" w:type="dxa"/>
            <w:vMerge w:val="restart"/>
            <w:textDirection w:val="btLr"/>
            <w:vAlign w:val="center"/>
          </w:tcPr>
          <w:p w14:paraId="2E49BF1A"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Группа метапредметных образовательных результатов</w:t>
            </w:r>
          </w:p>
        </w:tc>
        <w:tc>
          <w:tcPr>
            <w:tcW w:w="8505" w:type="dxa"/>
            <w:gridSpan w:val="3"/>
            <w:vAlign w:val="center"/>
          </w:tcPr>
          <w:p w14:paraId="5E350B0E"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Показатели оценки метапредметных образовательных результатов</w:t>
            </w:r>
          </w:p>
        </w:tc>
        <w:tc>
          <w:tcPr>
            <w:tcW w:w="993" w:type="dxa"/>
            <w:vMerge w:val="restart"/>
            <w:textDirection w:val="btLr"/>
            <w:vAlign w:val="center"/>
          </w:tcPr>
          <w:p w14:paraId="33F6044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Форма и метод оценки</w:t>
            </w:r>
          </w:p>
        </w:tc>
      </w:tr>
      <w:tr w:rsidR="00CD5CE8" w:rsidRPr="00CD5CE8" w14:paraId="1C86ABEA" w14:textId="77777777" w:rsidTr="00733D61">
        <w:trPr>
          <w:trHeight w:val="1698"/>
          <w:tblHeader/>
        </w:trPr>
        <w:tc>
          <w:tcPr>
            <w:tcW w:w="1560" w:type="dxa"/>
            <w:vMerge/>
            <w:vAlign w:val="center"/>
          </w:tcPr>
          <w:p w14:paraId="5FC1D02B" w14:textId="77777777" w:rsidR="00CD5CE8" w:rsidRPr="00CD5CE8" w:rsidRDefault="00CD5CE8" w:rsidP="00CB3436">
            <w:pPr>
              <w:pStyle w:val="a3"/>
              <w:spacing w:line="240" w:lineRule="auto"/>
              <w:jc w:val="center"/>
              <w:textAlignment w:val="auto"/>
              <w:rPr>
                <w:rFonts w:ascii="Times New Roman" w:hAnsi="Times New Roman" w:cs="Times New Roman"/>
                <w:color w:val="auto"/>
              </w:rPr>
            </w:pPr>
          </w:p>
        </w:tc>
        <w:tc>
          <w:tcPr>
            <w:tcW w:w="2438" w:type="dxa"/>
            <w:vAlign w:val="center"/>
          </w:tcPr>
          <w:p w14:paraId="295BDEE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начального общего образования</w:t>
            </w:r>
          </w:p>
        </w:tc>
        <w:tc>
          <w:tcPr>
            <w:tcW w:w="2684" w:type="dxa"/>
            <w:vAlign w:val="center"/>
          </w:tcPr>
          <w:p w14:paraId="4483573A"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основного общего образования</w:t>
            </w:r>
          </w:p>
        </w:tc>
        <w:tc>
          <w:tcPr>
            <w:tcW w:w="3383" w:type="dxa"/>
            <w:vAlign w:val="center"/>
          </w:tcPr>
          <w:p w14:paraId="7DB629F4"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Уровень среднего общего образования</w:t>
            </w:r>
          </w:p>
        </w:tc>
        <w:tc>
          <w:tcPr>
            <w:tcW w:w="993" w:type="dxa"/>
            <w:vMerge/>
            <w:vAlign w:val="center"/>
          </w:tcPr>
          <w:p w14:paraId="50746655" w14:textId="77777777" w:rsidR="00CD5CE8" w:rsidRPr="00CD5CE8" w:rsidRDefault="00CD5CE8" w:rsidP="00CB3436">
            <w:pPr>
              <w:pStyle w:val="a3"/>
              <w:spacing w:line="240" w:lineRule="auto"/>
              <w:jc w:val="center"/>
              <w:textAlignment w:val="auto"/>
              <w:rPr>
                <w:rFonts w:ascii="Times New Roman" w:hAnsi="Times New Roman" w:cs="Times New Roman"/>
                <w:color w:val="auto"/>
              </w:rPr>
            </w:pPr>
          </w:p>
        </w:tc>
      </w:tr>
      <w:tr w:rsidR="00CD5CE8" w:rsidRPr="00CD5CE8" w14:paraId="27C16723" w14:textId="77777777" w:rsidTr="00733D61">
        <w:trPr>
          <w:trHeight w:val="255"/>
          <w:tblHeader/>
        </w:trPr>
        <w:tc>
          <w:tcPr>
            <w:tcW w:w="1560" w:type="dxa"/>
            <w:vAlign w:val="center"/>
          </w:tcPr>
          <w:p w14:paraId="757DEC1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1</w:t>
            </w:r>
          </w:p>
        </w:tc>
        <w:tc>
          <w:tcPr>
            <w:tcW w:w="2438" w:type="dxa"/>
            <w:vAlign w:val="center"/>
          </w:tcPr>
          <w:p w14:paraId="7AD76ED8"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2</w:t>
            </w:r>
          </w:p>
        </w:tc>
        <w:tc>
          <w:tcPr>
            <w:tcW w:w="2684" w:type="dxa"/>
            <w:vAlign w:val="center"/>
          </w:tcPr>
          <w:p w14:paraId="35C446BC"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3</w:t>
            </w:r>
          </w:p>
        </w:tc>
        <w:tc>
          <w:tcPr>
            <w:tcW w:w="3383" w:type="dxa"/>
            <w:vAlign w:val="center"/>
          </w:tcPr>
          <w:p w14:paraId="45DA7449"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4</w:t>
            </w:r>
          </w:p>
        </w:tc>
        <w:tc>
          <w:tcPr>
            <w:tcW w:w="993" w:type="dxa"/>
            <w:vAlign w:val="center"/>
          </w:tcPr>
          <w:p w14:paraId="68ABF420" w14:textId="77777777" w:rsidR="00CD5CE8" w:rsidRPr="00CD5CE8" w:rsidRDefault="00CD5CE8" w:rsidP="00CB3436">
            <w:pPr>
              <w:pStyle w:val="a8"/>
              <w:spacing w:line="240" w:lineRule="auto"/>
              <w:jc w:val="center"/>
              <w:rPr>
                <w:rFonts w:ascii="Times New Roman" w:hAnsi="Times New Roman" w:cs="Times New Roman"/>
                <w:color w:val="auto"/>
                <w:sz w:val="24"/>
                <w:szCs w:val="24"/>
              </w:rPr>
            </w:pPr>
            <w:r w:rsidRPr="00CD5CE8">
              <w:rPr>
                <w:rFonts w:ascii="Times New Roman" w:hAnsi="Times New Roman" w:cs="Times New Roman"/>
                <w:b/>
                <w:bCs/>
                <w:i/>
                <w:iCs/>
                <w:color w:val="auto"/>
                <w:sz w:val="24"/>
                <w:szCs w:val="24"/>
              </w:rPr>
              <w:t>5</w:t>
            </w:r>
          </w:p>
        </w:tc>
      </w:tr>
      <w:tr w:rsidR="00CD5CE8" w:rsidRPr="00CD5CE8" w14:paraId="7166C8EB" w14:textId="77777777" w:rsidTr="00733D61">
        <w:trPr>
          <w:trHeight w:val="60"/>
        </w:trPr>
        <w:tc>
          <w:tcPr>
            <w:tcW w:w="1560" w:type="dxa"/>
            <w:textDirection w:val="btLr"/>
          </w:tcPr>
          <w:p w14:paraId="419E78B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Метапредметные понятия и термины</w:t>
            </w:r>
          </w:p>
        </w:tc>
        <w:tc>
          <w:tcPr>
            <w:tcW w:w="2438" w:type="dxa"/>
          </w:tcPr>
          <w:p w14:paraId="7788E30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Слово.</w:t>
            </w:r>
          </w:p>
          <w:p w14:paraId="5979B33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Число.</w:t>
            </w:r>
          </w:p>
          <w:p w14:paraId="2CDD4FF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Знак.</w:t>
            </w:r>
          </w:p>
          <w:p w14:paraId="4151DB2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Признак.</w:t>
            </w:r>
          </w:p>
          <w:p w14:paraId="7C50220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Определение.</w:t>
            </w:r>
          </w:p>
          <w:p w14:paraId="29366AB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Информация.</w:t>
            </w:r>
          </w:p>
          <w:p w14:paraId="27A8D83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Цель.</w:t>
            </w:r>
          </w:p>
          <w:p w14:paraId="137B280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Результат:</w:t>
            </w:r>
          </w:p>
          <w:p w14:paraId="76BC1013"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реальный;</w:t>
            </w:r>
          </w:p>
          <w:p w14:paraId="27C1A031"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виртуальный;</w:t>
            </w:r>
          </w:p>
          <w:p w14:paraId="4A2B31DF"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практический;</w:t>
            </w:r>
          </w:p>
          <w:p w14:paraId="76250915"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теоретический</w:t>
            </w:r>
          </w:p>
        </w:tc>
        <w:tc>
          <w:tcPr>
            <w:tcW w:w="2684" w:type="dxa"/>
          </w:tcPr>
          <w:p w14:paraId="05DA590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Процесс.</w:t>
            </w:r>
          </w:p>
          <w:p w14:paraId="24951DE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Явление.</w:t>
            </w:r>
          </w:p>
          <w:p w14:paraId="07A91D0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Общее.</w:t>
            </w:r>
          </w:p>
          <w:p w14:paraId="7DCA936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Частное.</w:t>
            </w:r>
          </w:p>
          <w:p w14:paraId="5F854FF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Причина.</w:t>
            </w:r>
          </w:p>
          <w:p w14:paraId="1859EBF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Следствие.</w:t>
            </w:r>
          </w:p>
          <w:p w14:paraId="4CBEE4E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Закономерность.</w:t>
            </w:r>
          </w:p>
          <w:p w14:paraId="52617C1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Тенденция.</w:t>
            </w:r>
          </w:p>
          <w:p w14:paraId="00E355D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Объект.</w:t>
            </w:r>
          </w:p>
          <w:p w14:paraId="2C60721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Субъект.</w:t>
            </w:r>
          </w:p>
          <w:p w14:paraId="0B04DE0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Анализ.</w:t>
            </w:r>
          </w:p>
          <w:p w14:paraId="54C68E7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Синтез:</w:t>
            </w:r>
          </w:p>
          <w:p w14:paraId="605369B7"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гипотетический;</w:t>
            </w:r>
          </w:p>
          <w:p w14:paraId="7B0B7FC6"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вероятностный</w:t>
            </w:r>
          </w:p>
        </w:tc>
        <w:tc>
          <w:tcPr>
            <w:tcW w:w="3383" w:type="dxa"/>
          </w:tcPr>
          <w:p w14:paraId="0331B72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Индивид.</w:t>
            </w:r>
          </w:p>
          <w:p w14:paraId="254C467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Личность.</w:t>
            </w:r>
          </w:p>
          <w:p w14:paraId="7A38CB6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Духовное (волевое).</w:t>
            </w:r>
          </w:p>
          <w:p w14:paraId="6FE1174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Душевное (психическое).</w:t>
            </w:r>
          </w:p>
          <w:p w14:paraId="2946A9E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Сознание.</w:t>
            </w:r>
          </w:p>
          <w:p w14:paraId="16EFE14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Самосознание.</w:t>
            </w:r>
          </w:p>
          <w:p w14:paraId="0BA3022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Детерминация.</w:t>
            </w:r>
          </w:p>
          <w:p w14:paraId="0796F22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Интеграция.</w:t>
            </w:r>
          </w:p>
          <w:p w14:paraId="44D3B2E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Дифференциация.</w:t>
            </w:r>
          </w:p>
          <w:p w14:paraId="08833CB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Экстраполяция.</w:t>
            </w:r>
          </w:p>
          <w:p w14:paraId="2DBDB29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Система.</w:t>
            </w:r>
          </w:p>
          <w:p w14:paraId="617930D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Синергия</w:t>
            </w:r>
          </w:p>
        </w:tc>
        <w:tc>
          <w:tcPr>
            <w:tcW w:w="993" w:type="dxa"/>
            <w:textDirection w:val="btLr"/>
          </w:tcPr>
          <w:p w14:paraId="01533D64"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Письменный опрос</w:t>
            </w:r>
          </w:p>
        </w:tc>
      </w:tr>
      <w:tr w:rsidR="00CD5CE8" w:rsidRPr="00CD5CE8" w14:paraId="4FB67431" w14:textId="77777777" w:rsidTr="00733D61">
        <w:trPr>
          <w:trHeight w:val="1912"/>
        </w:trPr>
        <w:tc>
          <w:tcPr>
            <w:tcW w:w="1560" w:type="dxa"/>
            <w:textDirection w:val="btLr"/>
          </w:tcPr>
          <w:p w14:paraId="0F36C3EE"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Личностные УУД</w:t>
            </w:r>
          </w:p>
        </w:tc>
        <w:tc>
          <w:tcPr>
            <w:tcW w:w="2438" w:type="dxa"/>
          </w:tcPr>
          <w:p w14:paraId="4307375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proofErr w:type="spellStart"/>
            <w:r w:rsidRPr="00CD5CE8">
              <w:rPr>
                <w:rFonts w:ascii="Times New Roman" w:hAnsi="Times New Roman" w:cs="Times New Roman"/>
                <w:color w:val="auto"/>
                <w:sz w:val="24"/>
                <w:szCs w:val="24"/>
              </w:rPr>
              <w:t>Смыслообразование</w:t>
            </w:r>
            <w:proofErr w:type="spellEnd"/>
            <w:r w:rsidRPr="00CD5CE8">
              <w:rPr>
                <w:rFonts w:ascii="Times New Roman" w:hAnsi="Times New Roman" w:cs="Times New Roman"/>
                <w:color w:val="auto"/>
                <w:sz w:val="24"/>
                <w:szCs w:val="24"/>
              </w:rPr>
              <w:t xml:space="preserve"> и морально-этическая ориентация в вопросах:</w:t>
            </w:r>
          </w:p>
          <w:p w14:paraId="06E2A8BA"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саморегуляции поведения;</w:t>
            </w:r>
          </w:p>
          <w:p w14:paraId="406F89D0"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взаимодействия с окружающими;</w:t>
            </w:r>
          </w:p>
        </w:tc>
        <w:tc>
          <w:tcPr>
            <w:tcW w:w="2684" w:type="dxa"/>
          </w:tcPr>
          <w:p w14:paraId="1206CAC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proofErr w:type="spellStart"/>
            <w:r w:rsidRPr="00CD5CE8">
              <w:rPr>
                <w:rFonts w:ascii="Times New Roman" w:hAnsi="Times New Roman" w:cs="Times New Roman"/>
                <w:color w:val="auto"/>
                <w:sz w:val="24"/>
                <w:szCs w:val="24"/>
              </w:rPr>
              <w:t>Смыслообразование</w:t>
            </w:r>
            <w:proofErr w:type="spellEnd"/>
            <w:r w:rsidRPr="00CD5CE8">
              <w:rPr>
                <w:rFonts w:ascii="Times New Roman" w:hAnsi="Times New Roman" w:cs="Times New Roman"/>
                <w:color w:val="auto"/>
                <w:sz w:val="24"/>
                <w:szCs w:val="24"/>
              </w:rPr>
              <w:t xml:space="preserve"> и морально-этическая ориентация в вопросах:</w:t>
            </w:r>
          </w:p>
          <w:p w14:paraId="299E0272" w14:textId="77777777" w:rsidR="00CD5CE8" w:rsidRPr="00CD5CE8" w:rsidRDefault="00CD5CE8" w:rsidP="00CB3436">
            <w:pPr>
              <w:pStyle w:val="a8"/>
              <w:spacing w:line="240" w:lineRule="auto"/>
              <w:ind w:left="170"/>
              <w:jc w:val="both"/>
              <w:rPr>
                <w:rFonts w:ascii="Times New Roman" w:hAnsi="Times New Roman" w:cs="Times New Roman"/>
                <w:color w:val="auto"/>
                <w:spacing w:val="-4"/>
                <w:sz w:val="24"/>
                <w:szCs w:val="24"/>
              </w:rPr>
            </w:pPr>
            <w:r w:rsidRPr="00CD5CE8">
              <w:rPr>
                <w:rFonts w:ascii="Times New Roman" w:hAnsi="Times New Roman" w:cs="Times New Roman"/>
                <w:color w:val="auto"/>
                <w:spacing w:val="-4"/>
                <w:sz w:val="24"/>
                <w:szCs w:val="24"/>
              </w:rPr>
              <w:t>• индивидуального стиля познавательной деятельности;</w:t>
            </w:r>
          </w:p>
          <w:p w14:paraId="2DD09433"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эффективной коммуникации;</w:t>
            </w:r>
          </w:p>
          <w:p w14:paraId="35D238A0"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ответственности за собственные поступки, нравственного долга;</w:t>
            </w:r>
          </w:p>
        </w:tc>
        <w:tc>
          <w:tcPr>
            <w:tcW w:w="3383" w:type="dxa"/>
          </w:tcPr>
          <w:p w14:paraId="5CD332A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proofErr w:type="spellStart"/>
            <w:r w:rsidRPr="00CD5CE8">
              <w:rPr>
                <w:rFonts w:ascii="Times New Roman" w:hAnsi="Times New Roman" w:cs="Times New Roman"/>
                <w:color w:val="auto"/>
                <w:sz w:val="24"/>
                <w:szCs w:val="24"/>
              </w:rPr>
              <w:t>Смыслообразование</w:t>
            </w:r>
            <w:proofErr w:type="spellEnd"/>
            <w:r w:rsidRPr="00CD5CE8">
              <w:rPr>
                <w:rFonts w:ascii="Times New Roman" w:hAnsi="Times New Roman" w:cs="Times New Roman"/>
                <w:color w:val="auto"/>
                <w:sz w:val="24"/>
                <w:szCs w:val="24"/>
              </w:rPr>
              <w:t xml:space="preserve"> и морально-этическая ориентация в вопросах:</w:t>
            </w:r>
          </w:p>
          <w:p w14:paraId="2D4A48E5"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выбора жизненной стратегии, построения карьеры;</w:t>
            </w:r>
          </w:p>
          <w:p w14:paraId="15DB3D14" w14:textId="77777777" w:rsidR="00CD5CE8" w:rsidRPr="00CD5CE8" w:rsidRDefault="00CD5CE8" w:rsidP="00CB3436">
            <w:pPr>
              <w:pStyle w:val="a8"/>
              <w:spacing w:line="240" w:lineRule="auto"/>
              <w:ind w:left="170"/>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средств и методов самоактуализации в условиях информационного общества;</w:t>
            </w:r>
          </w:p>
        </w:tc>
        <w:tc>
          <w:tcPr>
            <w:tcW w:w="993" w:type="dxa"/>
            <w:textDirection w:val="btLr"/>
          </w:tcPr>
          <w:p w14:paraId="16C2F17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Наблюдение и диагностика в рамках мониторинга личностного развития</w:t>
            </w:r>
          </w:p>
        </w:tc>
      </w:tr>
      <w:tr w:rsidR="00CD5CE8" w:rsidRPr="00CD5CE8" w14:paraId="4C4BE296" w14:textId="77777777" w:rsidTr="00733D61">
        <w:trPr>
          <w:trHeight w:val="244"/>
        </w:trPr>
        <w:tc>
          <w:tcPr>
            <w:tcW w:w="1560" w:type="dxa"/>
            <w:textDirection w:val="btLr"/>
          </w:tcPr>
          <w:p w14:paraId="25944F5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45B4D11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здорового образа жизни</w:t>
            </w:r>
          </w:p>
        </w:tc>
        <w:tc>
          <w:tcPr>
            <w:tcW w:w="2684" w:type="dxa"/>
          </w:tcPr>
          <w:p w14:paraId="44C71FD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гражданской активности;</w:t>
            </w:r>
          </w:p>
          <w:p w14:paraId="261CB6C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отношения к труду и выбору профессии</w:t>
            </w:r>
          </w:p>
        </w:tc>
        <w:tc>
          <w:tcPr>
            <w:tcW w:w="3383" w:type="dxa"/>
          </w:tcPr>
          <w:p w14:paraId="369C8A9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морального выбора;</w:t>
            </w:r>
          </w:p>
          <w:p w14:paraId="2E7DB9B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взаимоотношения полов, создания семьи;</w:t>
            </w:r>
          </w:p>
          <w:p w14:paraId="2849984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готовности к активной гражданской практике;</w:t>
            </w:r>
          </w:p>
          <w:p w14:paraId="2A64125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российской идентичности;</w:t>
            </w:r>
          </w:p>
          <w:p w14:paraId="5C1F998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отношения к религии как форме мировоззрения</w:t>
            </w:r>
          </w:p>
        </w:tc>
        <w:tc>
          <w:tcPr>
            <w:tcW w:w="993" w:type="dxa"/>
            <w:textDirection w:val="btLr"/>
          </w:tcPr>
          <w:p w14:paraId="43526DD2"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0EE9A394" w14:textId="77777777" w:rsidTr="00733D61">
        <w:trPr>
          <w:trHeight w:val="244"/>
        </w:trPr>
        <w:tc>
          <w:tcPr>
            <w:tcW w:w="1560" w:type="dxa"/>
            <w:vMerge w:val="restart"/>
            <w:textDirection w:val="btLr"/>
          </w:tcPr>
          <w:p w14:paraId="1640716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Регулятивные УУД</w:t>
            </w:r>
          </w:p>
        </w:tc>
        <w:tc>
          <w:tcPr>
            <w:tcW w:w="8505" w:type="dxa"/>
            <w:gridSpan w:val="3"/>
          </w:tcPr>
          <w:p w14:paraId="414B5F4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Способность принимать и сохранять цели учебной деятельности</w:t>
            </w:r>
          </w:p>
        </w:tc>
        <w:tc>
          <w:tcPr>
            <w:tcW w:w="993" w:type="dxa"/>
            <w:vMerge w:val="restart"/>
            <w:textDirection w:val="btLr"/>
          </w:tcPr>
          <w:p w14:paraId="0391E422"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Встроенное педагогическое </w:t>
            </w:r>
            <w:r w:rsidRPr="00CD5CE8">
              <w:rPr>
                <w:rFonts w:ascii="Times New Roman" w:hAnsi="Times New Roman" w:cs="Times New Roman"/>
                <w:color w:val="auto"/>
                <w:sz w:val="24"/>
                <w:szCs w:val="24"/>
              </w:rPr>
              <w:br/>
              <w:t>наблюдение</w:t>
            </w:r>
          </w:p>
        </w:tc>
      </w:tr>
      <w:tr w:rsidR="00CD5CE8" w:rsidRPr="00CD5CE8" w14:paraId="52411F53" w14:textId="77777777" w:rsidTr="00733D61">
        <w:trPr>
          <w:trHeight w:val="244"/>
        </w:trPr>
        <w:tc>
          <w:tcPr>
            <w:tcW w:w="1560" w:type="dxa"/>
            <w:vMerge/>
          </w:tcPr>
          <w:p w14:paraId="3435133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732F3CD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Освоение способов решения проблем творческого и поискового характера</w:t>
            </w:r>
          </w:p>
        </w:tc>
        <w:tc>
          <w:tcPr>
            <w:tcW w:w="2684" w:type="dxa"/>
          </w:tcPr>
          <w:p w14:paraId="763EA4E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Умение самостоятельно планировать пути достижения целей, осознанно выбирать </w:t>
            </w:r>
            <w:r w:rsidRPr="00CD5CE8">
              <w:rPr>
                <w:rFonts w:ascii="Times New Roman" w:hAnsi="Times New Roman" w:cs="Times New Roman"/>
                <w:color w:val="auto"/>
                <w:sz w:val="24"/>
                <w:szCs w:val="24"/>
              </w:rPr>
              <w:lastRenderedPageBreak/>
              <w:t>наиболее эффективные способы решения учебных и познавательных задач</w:t>
            </w:r>
          </w:p>
        </w:tc>
        <w:tc>
          <w:tcPr>
            <w:tcW w:w="3383" w:type="dxa"/>
          </w:tcPr>
          <w:p w14:paraId="5C48276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 xml:space="preserve">Способность и готовность к самостоятельному поиску методов решения практических задач, применению различных </w:t>
            </w:r>
            <w:r w:rsidRPr="00CD5CE8">
              <w:rPr>
                <w:rFonts w:ascii="Times New Roman" w:hAnsi="Times New Roman" w:cs="Times New Roman"/>
                <w:color w:val="auto"/>
                <w:sz w:val="24"/>
                <w:szCs w:val="24"/>
              </w:rPr>
              <w:lastRenderedPageBreak/>
              <w:t>методов познания, в том числе для решения творческих и поисковых задач</w:t>
            </w:r>
          </w:p>
        </w:tc>
        <w:tc>
          <w:tcPr>
            <w:tcW w:w="993" w:type="dxa"/>
            <w:vMerge/>
          </w:tcPr>
          <w:p w14:paraId="571B6D68"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559EE877" w14:textId="77777777" w:rsidTr="00733D61">
        <w:trPr>
          <w:trHeight w:val="244"/>
        </w:trPr>
        <w:tc>
          <w:tcPr>
            <w:tcW w:w="1560" w:type="dxa"/>
            <w:vMerge/>
          </w:tcPr>
          <w:p w14:paraId="275B8640"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7D3A099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планировать, контролировать и оценивать свои учебные действия</w:t>
            </w:r>
          </w:p>
        </w:tc>
        <w:tc>
          <w:tcPr>
            <w:tcW w:w="2684" w:type="dxa"/>
          </w:tcPr>
          <w:p w14:paraId="368E8C2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соотносить свои действия с планируемыми результатами, корректировать планы в связи с изменяющейся ситуацией</w:t>
            </w:r>
          </w:p>
        </w:tc>
        <w:tc>
          <w:tcPr>
            <w:tcW w:w="3383" w:type="dxa"/>
          </w:tcPr>
          <w:p w14:paraId="15A33A6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993" w:type="dxa"/>
            <w:vMerge/>
          </w:tcPr>
          <w:p w14:paraId="3203C4BA"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7CC1DA10" w14:textId="77777777" w:rsidTr="00733D61">
        <w:trPr>
          <w:trHeight w:val="244"/>
        </w:trPr>
        <w:tc>
          <w:tcPr>
            <w:tcW w:w="1560" w:type="dxa"/>
            <w:vMerge/>
          </w:tcPr>
          <w:p w14:paraId="4C48EF5A"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505" w:type="dxa"/>
            <w:gridSpan w:val="3"/>
          </w:tcPr>
          <w:p w14:paraId="25132C8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понимать причины успеха / неуспеха учебной деятельности и способность действовать даже в ситуациях неуспеха</w:t>
            </w:r>
          </w:p>
        </w:tc>
        <w:tc>
          <w:tcPr>
            <w:tcW w:w="993" w:type="dxa"/>
            <w:vMerge/>
          </w:tcPr>
          <w:p w14:paraId="6BA03944"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48340924" w14:textId="77777777" w:rsidTr="00733D61">
        <w:trPr>
          <w:trHeight w:val="244"/>
        </w:trPr>
        <w:tc>
          <w:tcPr>
            <w:tcW w:w="1560" w:type="dxa"/>
            <w:vMerge w:val="restart"/>
            <w:textDirection w:val="btLr"/>
          </w:tcPr>
          <w:p w14:paraId="33D79B7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Познавательные УУД</w:t>
            </w:r>
          </w:p>
        </w:tc>
        <w:tc>
          <w:tcPr>
            <w:tcW w:w="2438" w:type="dxa"/>
          </w:tcPr>
          <w:p w14:paraId="7173DD4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Использование знаково-символических средств, схем решения учебных и практических задач</w:t>
            </w:r>
          </w:p>
        </w:tc>
        <w:tc>
          <w:tcPr>
            <w:tcW w:w="6067" w:type="dxa"/>
            <w:gridSpan w:val="2"/>
          </w:tcPr>
          <w:p w14:paraId="04FBC2D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993" w:type="dxa"/>
            <w:vMerge w:val="restart"/>
            <w:textDirection w:val="btLr"/>
          </w:tcPr>
          <w:p w14:paraId="496F26E5" w14:textId="77777777" w:rsidR="00CD5CE8" w:rsidRPr="00CD5CE8" w:rsidRDefault="00CD5CE8" w:rsidP="00CB3436">
            <w:pPr>
              <w:pStyle w:val="a8"/>
              <w:spacing w:line="240" w:lineRule="auto"/>
              <w:jc w:val="right"/>
              <w:rPr>
                <w:rFonts w:ascii="Times New Roman" w:hAnsi="Times New Roman" w:cs="Times New Roman"/>
                <w:color w:val="auto"/>
                <w:sz w:val="24"/>
                <w:szCs w:val="24"/>
              </w:rPr>
            </w:pPr>
            <w:r w:rsidRPr="00CD5CE8">
              <w:rPr>
                <w:rFonts w:ascii="Times New Roman" w:hAnsi="Times New Roman" w:cs="Times New Roman"/>
                <w:color w:val="auto"/>
                <w:sz w:val="24"/>
                <w:szCs w:val="24"/>
              </w:rPr>
              <w:t>Комплексная контрольная работа на основе текста</w:t>
            </w:r>
          </w:p>
        </w:tc>
      </w:tr>
      <w:tr w:rsidR="00CD5CE8" w:rsidRPr="00CD5CE8" w14:paraId="0118A548" w14:textId="77777777" w:rsidTr="00733D61">
        <w:trPr>
          <w:trHeight w:val="244"/>
        </w:trPr>
        <w:tc>
          <w:tcPr>
            <w:tcW w:w="1560" w:type="dxa"/>
            <w:vMerge/>
          </w:tcPr>
          <w:p w14:paraId="0F4F7DC7"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7798EAA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Активное использование речевых средств и ИКТ</w:t>
            </w:r>
          </w:p>
        </w:tc>
        <w:tc>
          <w:tcPr>
            <w:tcW w:w="2684" w:type="dxa"/>
          </w:tcPr>
          <w:p w14:paraId="406EB45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осознанно использовать речевые средства</w:t>
            </w:r>
          </w:p>
        </w:tc>
        <w:tc>
          <w:tcPr>
            <w:tcW w:w="3383" w:type="dxa"/>
          </w:tcPr>
          <w:p w14:paraId="7209B6A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w="993" w:type="dxa"/>
            <w:vMerge/>
          </w:tcPr>
          <w:p w14:paraId="79B0722A"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62437D01" w14:textId="77777777" w:rsidTr="00733D61">
        <w:trPr>
          <w:trHeight w:val="244"/>
        </w:trPr>
        <w:tc>
          <w:tcPr>
            <w:tcW w:w="1560" w:type="dxa"/>
            <w:vMerge/>
          </w:tcPr>
          <w:p w14:paraId="29895D8D"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15D6AC0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6067" w:type="dxa"/>
            <w:gridSpan w:val="2"/>
          </w:tcPr>
          <w:p w14:paraId="6791C07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993" w:type="dxa"/>
            <w:vMerge/>
          </w:tcPr>
          <w:p w14:paraId="5D92C2AE"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4CA395C5" w14:textId="77777777" w:rsidTr="00733D61">
        <w:trPr>
          <w:trHeight w:val="244"/>
        </w:trPr>
        <w:tc>
          <w:tcPr>
            <w:tcW w:w="1560" w:type="dxa"/>
            <w:vMerge/>
          </w:tcPr>
          <w:p w14:paraId="521F6980"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1A1F410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Использование ИКТ-технологий в учебной деятельности</w:t>
            </w:r>
          </w:p>
        </w:tc>
        <w:tc>
          <w:tcPr>
            <w:tcW w:w="2684" w:type="dxa"/>
          </w:tcPr>
          <w:p w14:paraId="3C0F324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Формирование и развитие компетентности в области ИКТ</w:t>
            </w:r>
          </w:p>
        </w:tc>
        <w:tc>
          <w:tcPr>
            <w:tcW w:w="3383" w:type="dxa"/>
          </w:tcPr>
          <w:p w14:paraId="2E082A6E"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Умение использовать ИКТ в решении когнитивных, коммуникативных и организационных задач с соблюдением требований </w:t>
            </w:r>
            <w:r w:rsidRPr="00CD5CE8">
              <w:rPr>
                <w:rFonts w:ascii="Times New Roman" w:hAnsi="Times New Roman" w:cs="Times New Roman"/>
                <w:color w:val="auto"/>
                <w:sz w:val="24"/>
                <w:szCs w:val="24"/>
              </w:rPr>
              <w:lastRenderedPageBreak/>
              <w:t>эргономики, техники безопасности, гигиены, ресурсосбережения, правовых и этических норм, норм информационной безопасности</w:t>
            </w:r>
          </w:p>
        </w:tc>
        <w:tc>
          <w:tcPr>
            <w:tcW w:w="993" w:type="dxa"/>
            <w:textDirection w:val="btLr"/>
          </w:tcPr>
          <w:p w14:paraId="0A507BA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Оценка результатов проекта по информатике или технологии</w:t>
            </w:r>
          </w:p>
        </w:tc>
      </w:tr>
      <w:tr w:rsidR="00CD5CE8" w:rsidRPr="00CD5CE8" w14:paraId="7D96C4F7" w14:textId="77777777" w:rsidTr="00733D61">
        <w:trPr>
          <w:trHeight w:val="60"/>
        </w:trPr>
        <w:tc>
          <w:tcPr>
            <w:tcW w:w="1560" w:type="dxa"/>
            <w:vMerge w:val="restart"/>
            <w:textDirection w:val="btLr"/>
          </w:tcPr>
          <w:p w14:paraId="3AB58EF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505" w:type="dxa"/>
            <w:gridSpan w:val="3"/>
          </w:tcPr>
          <w:p w14:paraId="62398E5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Овладение навыками смыслового чтения текстов различных стилей и жанров</w:t>
            </w:r>
          </w:p>
        </w:tc>
        <w:tc>
          <w:tcPr>
            <w:tcW w:w="993" w:type="dxa"/>
            <w:vMerge w:val="restart"/>
            <w:textDirection w:val="btLr"/>
          </w:tcPr>
          <w:p w14:paraId="5517655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Комплексная контрольная работа на основе текста</w:t>
            </w:r>
          </w:p>
        </w:tc>
      </w:tr>
      <w:tr w:rsidR="00CD5CE8" w:rsidRPr="00CD5CE8" w14:paraId="3462BAD0" w14:textId="77777777" w:rsidTr="00733D61">
        <w:trPr>
          <w:trHeight w:val="60"/>
        </w:trPr>
        <w:tc>
          <w:tcPr>
            <w:tcW w:w="1560" w:type="dxa"/>
            <w:vMerge/>
          </w:tcPr>
          <w:p w14:paraId="1C0F313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0DDEE93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Первичное освоение логических операций и действий (анализ, синтез, классификация)</w:t>
            </w:r>
          </w:p>
        </w:tc>
        <w:tc>
          <w:tcPr>
            <w:tcW w:w="6067" w:type="dxa"/>
            <w:gridSpan w:val="2"/>
          </w:tcPr>
          <w:p w14:paraId="3BA5903D"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993" w:type="dxa"/>
            <w:vMerge/>
          </w:tcPr>
          <w:p w14:paraId="599B42E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3BAF9ACA" w14:textId="77777777" w:rsidTr="00733D61">
        <w:trPr>
          <w:trHeight w:val="60"/>
        </w:trPr>
        <w:tc>
          <w:tcPr>
            <w:tcW w:w="1560" w:type="dxa"/>
            <w:vMerge/>
          </w:tcPr>
          <w:p w14:paraId="4AA5930E"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4D07639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Освоение начальных форм познавательной и личностной рефлексии</w:t>
            </w:r>
          </w:p>
        </w:tc>
        <w:tc>
          <w:tcPr>
            <w:tcW w:w="2684" w:type="dxa"/>
          </w:tcPr>
          <w:p w14:paraId="2F847A1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осознанно выбирать наиболее эффективные способы решения учебных и познавательных задач</w:t>
            </w:r>
          </w:p>
        </w:tc>
        <w:tc>
          <w:tcPr>
            <w:tcW w:w="3383" w:type="dxa"/>
          </w:tcPr>
          <w:p w14:paraId="084C7CD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993" w:type="dxa"/>
            <w:vMerge/>
          </w:tcPr>
          <w:p w14:paraId="795E8F62"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57CA7EED" w14:textId="77777777" w:rsidTr="00733D61">
        <w:trPr>
          <w:trHeight w:val="60"/>
        </w:trPr>
        <w:tc>
          <w:tcPr>
            <w:tcW w:w="1560" w:type="dxa"/>
            <w:vMerge w:val="restart"/>
            <w:textDirection w:val="btLr"/>
          </w:tcPr>
          <w:p w14:paraId="5AD1F858"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Коммуникативные УУД</w:t>
            </w:r>
          </w:p>
        </w:tc>
        <w:tc>
          <w:tcPr>
            <w:tcW w:w="2438" w:type="dxa"/>
          </w:tcPr>
          <w:p w14:paraId="4431345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2EB0D3EE"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диалоге;</w:t>
            </w:r>
          </w:p>
          <w:p w14:paraId="50BF166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первичный опыт презентаций;</w:t>
            </w:r>
          </w:p>
          <w:p w14:paraId="4DCAFEB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создание текстов художественного стиля;</w:t>
            </w:r>
          </w:p>
          <w:p w14:paraId="7F9AFDD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использование в речи не менее трех изобразительно-выразительных средств языка</w:t>
            </w:r>
          </w:p>
        </w:tc>
        <w:tc>
          <w:tcPr>
            <w:tcW w:w="2684" w:type="dxa"/>
          </w:tcPr>
          <w:p w14:paraId="7808D38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05A7EBB1"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дискуссии;</w:t>
            </w:r>
          </w:p>
          <w:p w14:paraId="16098C57"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развитие опыта презентаций;</w:t>
            </w:r>
          </w:p>
          <w:p w14:paraId="0759B17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создание текстов художественного, публицистического и научно-популярного стилей;</w:t>
            </w:r>
          </w:p>
          <w:p w14:paraId="16F8C246"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использование в речи не менее семи изобразительно-выразительных средств</w:t>
            </w:r>
          </w:p>
        </w:tc>
        <w:tc>
          <w:tcPr>
            <w:tcW w:w="3383" w:type="dxa"/>
          </w:tcPr>
          <w:p w14:paraId="6041ADD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использовать речевые средства в соответствии с целями коммуникации:</w:t>
            </w:r>
          </w:p>
          <w:p w14:paraId="52B672E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участие в дебатах;</w:t>
            </w:r>
          </w:p>
          <w:p w14:paraId="3C6326C4"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устойчивые навыки презентаций;</w:t>
            </w:r>
          </w:p>
          <w:p w14:paraId="42D30A0A"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владение всеми функциональными стилями;</w:t>
            </w:r>
          </w:p>
          <w:p w14:paraId="3534FD7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владение всеми основными изобразительно-выразительными средствами языка</w:t>
            </w:r>
          </w:p>
        </w:tc>
        <w:tc>
          <w:tcPr>
            <w:tcW w:w="993" w:type="dxa"/>
            <w:textDirection w:val="btLr"/>
          </w:tcPr>
          <w:p w14:paraId="4CEDBF2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Текущий диагностический контроль по русскому языку </w:t>
            </w:r>
          </w:p>
        </w:tc>
      </w:tr>
      <w:tr w:rsidR="00CD5CE8" w:rsidRPr="00CD5CE8" w14:paraId="3E684023" w14:textId="77777777" w:rsidTr="00733D61">
        <w:trPr>
          <w:trHeight w:val="60"/>
        </w:trPr>
        <w:tc>
          <w:tcPr>
            <w:tcW w:w="1560" w:type="dxa"/>
            <w:vMerge/>
          </w:tcPr>
          <w:p w14:paraId="0E742271"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185A0273"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Взаимодействие с партнером, адекватная оценка собственного поведения</w:t>
            </w:r>
          </w:p>
        </w:tc>
        <w:tc>
          <w:tcPr>
            <w:tcW w:w="2684" w:type="dxa"/>
          </w:tcPr>
          <w:p w14:paraId="501CAE7F"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организовывать учебное сотрудничество со сверстниками и педагогами</w:t>
            </w:r>
          </w:p>
        </w:tc>
        <w:tc>
          <w:tcPr>
            <w:tcW w:w="3383" w:type="dxa"/>
          </w:tcPr>
          <w:p w14:paraId="775F2B3B"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Умение продуктивно общаться и взаимодействовать в процессе совместной деятельности, учитывать позиции участников деятельности</w:t>
            </w:r>
          </w:p>
        </w:tc>
        <w:tc>
          <w:tcPr>
            <w:tcW w:w="993" w:type="dxa"/>
            <w:vMerge w:val="restart"/>
            <w:textDirection w:val="btLr"/>
          </w:tcPr>
          <w:p w14:paraId="190A6242"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Наблюдение за ходом работы обучающегося в группе</w:t>
            </w:r>
          </w:p>
        </w:tc>
      </w:tr>
      <w:tr w:rsidR="00CD5CE8" w:rsidRPr="00CD5CE8" w14:paraId="49553AD9" w14:textId="77777777" w:rsidTr="00733D61">
        <w:trPr>
          <w:trHeight w:val="60"/>
        </w:trPr>
        <w:tc>
          <w:tcPr>
            <w:tcW w:w="1560" w:type="dxa"/>
            <w:vMerge/>
          </w:tcPr>
          <w:p w14:paraId="40716777"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2438" w:type="dxa"/>
          </w:tcPr>
          <w:p w14:paraId="599B1785"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Готовность и </w:t>
            </w:r>
            <w:r w:rsidRPr="00CD5CE8">
              <w:rPr>
                <w:rFonts w:ascii="Times New Roman" w:hAnsi="Times New Roman" w:cs="Times New Roman"/>
                <w:color w:val="auto"/>
                <w:sz w:val="24"/>
                <w:szCs w:val="24"/>
              </w:rPr>
              <w:lastRenderedPageBreak/>
              <w:t>способность формулировать и отстаивать свое мнение</w:t>
            </w:r>
          </w:p>
        </w:tc>
        <w:tc>
          <w:tcPr>
            <w:tcW w:w="2684" w:type="dxa"/>
          </w:tcPr>
          <w:p w14:paraId="2DE23A9C"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 xml:space="preserve">Готовность и </w:t>
            </w:r>
            <w:r w:rsidRPr="00CD5CE8">
              <w:rPr>
                <w:rFonts w:ascii="Times New Roman" w:hAnsi="Times New Roman" w:cs="Times New Roman"/>
                <w:color w:val="auto"/>
                <w:sz w:val="24"/>
                <w:szCs w:val="24"/>
              </w:rPr>
              <w:lastRenderedPageBreak/>
              <w:t>способность учитывать мнения других в процессе групповой работы</w:t>
            </w:r>
          </w:p>
        </w:tc>
        <w:tc>
          <w:tcPr>
            <w:tcW w:w="3383" w:type="dxa"/>
          </w:tcPr>
          <w:p w14:paraId="5AEF3EB9"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lastRenderedPageBreak/>
              <w:t xml:space="preserve">Готовность разрешать </w:t>
            </w:r>
            <w:r w:rsidRPr="00CD5CE8">
              <w:rPr>
                <w:rFonts w:ascii="Times New Roman" w:hAnsi="Times New Roman" w:cs="Times New Roman"/>
                <w:color w:val="auto"/>
                <w:sz w:val="24"/>
                <w:szCs w:val="24"/>
              </w:rPr>
              <w:lastRenderedPageBreak/>
              <w:t>конфликты, стремление учитывать и координировать различные мнения и позиции</w:t>
            </w:r>
          </w:p>
        </w:tc>
        <w:tc>
          <w:tcPr>
            <w:tcW w:w="993" w:type="dxa"/>
            <w:vMerge/>
          </w:tcPr>
          <w:p w14:paraId="2746270F"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r w:rsidR="00CD5CE8" w:rsidRPr="00CD5CE8" w14:paraId="2880D4C5" w14:textId="77777777" w:rsidTr="00733D61">
        <w:trPr>
          <w:trHeight w:val="60"/>
        </w:trPr>
        <w:tc>
          <w:tcPr>
            <w:tcW w:w="1560" w:type="dxa"/>
            <w:vMerge/>
          </w:tcPr>
          <w:p w14:paraId="65BF6CD9"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c>
          <w:tcPr>
            <w:tcW w:w="8505" w:type="dxa"/>
            <w:gridSpan w:val="3"/>
          </w:tcPr>
          <w:p w14:paraId="7BBFAEC0" w14:textId="77777777" w:rsidR="00CD5CE8" w:rsidRPr="00CD5CE8" w:rsidRDefault="00CD5CE8" w:rsidP="00CB3436">
            <w:pPr>
              <w:pStyle w:val="a8"/>
              <w:spacing w:line="240" w:lineRule="auto"/>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Способность осуществлять взаимный контроль результатов совместной учебной деятельности, находить общее решение</w:t>
            </w:r>
          </w:p>
        </w:tc>
        <w:tc>
          <w:tcPr>
            <w:tcW w:w="993" w:type="dxa"/>
            <w:vMerge/>
          </w:tcPr>
          <w:p w14:paraId="039FE780" w14:textId="77777777" w:rsidR="00CD5CE8" w:rsidRPr="00CD5CE8" w:rsidRDefault="00CD5CE8" w:rsidP="00CB3436">
            <w:pPr>
              <w:pStyle w:val="a3"/>
              <w:spacing w:line="240" w:lineRule="auto"/>
              <w:jc w:val="both"/>
              <w:textAlignment w:val="auto"/>
              <w:rPr>
                <w:rFonts w:ascii="Times New Roman" w:hAnsi="Times New Roman" w:cs="Times New Roman"/>
                <w:color w:val="auto"/>
              </w:rPr>
            </w:pPr>
          </w:p>
        </w:tc>
      </w:tr>
    </w:tbl>
    <w:p w14:paraId="662B33FB" w14:textId="77777777" w:rsidR="00476FCB" w:rsidRPr="00CD5CE8" w:rsidRDefault="00476FCB">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14:paraId="6FAD760B" w14:textId="649F92C1" w:rsidR="00BE3E7E" w:rsidRDefault="00BE3E7E" w:rsidP="00BE3E7E">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6 </w:t>
      </w:r>
      <w:r>
        <w:rPr>
          <w:rFonts w:ascii="Times New Roman" w:eastAsia="Times New Roman" w:hAnsi="Times New Roman" w:cs="Times New Roman"/>
          <w:bCs/>
          <w:sz w:val="24"/>
          <w:szCs w:val="24"/>
          <w:lang w:eastAsia="ru-RU"/>
        </w:rPr>
        <w:t>(вариант 2)</w:t>
      </w:r>
    </w:p>
    <w:p w14:paraId="3B15DFC0" w14:textId="50678603" w:rsidR="00BE3E7E" w:rsidRPr="00DA2B43" w:rsidRDefault="00BE3E7E" w:rsidP="00F77AD0">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 xml:space="preserve">Оценка </w:t>
      </w:r>
      <w:proofErr w:type="spellStart"/>
      <w:r w:rsidRPr="00DA2B43">
        <w:rPr>
          <w:rFonts w:ascii="Times New Roman" w:eastAsia="Calibri" w:hAnsi="Times New Roman" w:cs="Times New Roman"/>
          <w:b/>
          <w:sz w:val="24"/>
          <w:szCs w:val="24"/>
        </w:rPr>
        <w:t>метапредметных</w:t>
      </w:r>
      <w:proofErr w:type="spellEnd"/>
      <w:r w:rsidRPr="00DA2B43">
        <w:rPr>
          <w:rFonts w:ascii="Times New Roman" w:eastAsia="Calibri" w:hAnsi="Times New Roman" w:cs="Times New Roman"/>
          <w:b/>
          <w:sz w:val="24"/>
          <w:szCs w:val="24"/>
        </w:rPr>
        <w:t xml:space="preserve"> образовательных результатов</w:t>
      </w:r>
    </w:p>
    <w:tbl>
      <w:tblPr>
        <w:tblW w:w="5539"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5"/>
        <w:gridCol w:w="2238"/>
        <w:gridCol w:w="2236"/>
        <w:gridCol w:w="2094"/>
        <w:gridCol w:w="1963"/>
      </w:tblGrid>
      <w:tr w:rsidR="00BE3E7E" w:rsidRPr="00DA2B43" w14:paraId="7EBEB194" w14:textId="77777777" w:rsidTr="00733D61">
        <w:tc>
          <w:tcPr>
            <w:tcW w:w="1093" w:type="pct"/>
            <w:vMerge w:val="restart"/>
            <w:vAlign w:val="center"/>
          </w:tcPr>
          <w:p w14:paraId="5135A8E2" w14:textId="77777777"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sidRPr="00DA2B43">
              <w:rPr>
                <w:rFonts w:ascii="Times New Roman" w:eastAsia="Times New Roman" w:hAnsi="Times New Roman" w:cs="Times New Roman"/>
                <w:b/>
                <w:sz w:val="24"/>
                <w:szCs w:val="24"/>
                <w:lang w:eastAsia="ru-RU"/>
              </w:rPr>
              <w:t>Вид метапредметных образовательных результатов</w:t>
            </w:r>
          </w:p>
        </w:tc>
        <w:tc>
          <w:tcPr>
            <w:tcW w:w="3008" w:type="pct"/>
            <w:gridSpan w:val="3"/>
            <w:vAlign w:val="center"/>
          </w:tcPr>
          <w:p w14:paraId="129CC1AB"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iCs/>
                <w:sz w:val="24"/>
                <w:szCs w:val="24"/>
                <w:lang w:eastAsia="ru-RU"/>
              </w:rPr>
              <w:t>Критерии оценки метапредметных образовательных результатов</w:t>
            </w:r>
          </w:p>
        </w:tc>
        <w:tc>
          <w:tcPr>
            <w:tcW w:w="899" w:type="pct"/>
            <w:vMerge w:val="restart"/>
          </w:tcPr>
          <w:p w14:paraId="22BE6F40" w14:textId="77777777" w:rsidR="00BE3E7E" w:rsidRPr="00DA2B43" w:rsidRDefault="00BE3E7E" w:rsidP="00BE3E7E">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Форма и метод оценки</w:t>
            </w:r>
          </w:p>
        </w:tc>
      </w:tr>
      <w:tr w:rsidR="00BE3E7E" w:rsidRPr="00DA2B43" w14:paraId="21BA1BAC" w14:textId="77777777" w:rsidTr="00733D61">
        <w:trPr>
          <w:trHeight w:val="641"/>
        </w:trPr>
        <w:tc>
          <w:tcPr>
            <w:tcW w:w="1093" w:type="pct"/>
            <w:vMerge/>
            <w:vAlign w:val="center"/>
          </w:tcPr>
          <w:p w14:paraId="74AF77F8"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p>
        </w:tc>
        <w:tc>
          <w:tcPr>
            <w:tcW w:w="1025" w:type="pct"/>
            <w:vAlign w:val="center"/>
          </w:tcPr>
          <w:p w14:paraId="0A9A5304"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начального</w:t>
            </w:r>
          </w:p>
          <w:p w14:paraId="5D6F85E9"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1024" w:type="pct"/>
            <w:vAlign w:val="center"/>
          </w:tcPr>
          <w:p w14:paraId="1A712419"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основного</w:t>
            </w:r>
          </w:p>
          <w:p w14:paraId="01828E81"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959" w:type="pct"/>
            <w:vAlign w:val="center"/>
          </w:tcPr>
          <w:p w14:paraId="08A19FEB"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Уровень среднего</w:t>
            </w:r>
          </w:p>
          <w:p w14:paraId="3B809E90"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общего образования</w:t>
            </w:r>
          </w:p>
        </w:tc>
        <w:tc>
          <w:tcPr>
            <w:tcW w:w="899" w:type="pct"/>
            <w:vMerge/>
          </w:tcPr>
          <w:p w14:paraId="504FD563" w14:textId="77777777" w:rsidR="00BE3E7E" w:rsidRPr="00DA2B43" w:rsidRDefault="00BE3E7E" w:rsidP="00BE3E7E">
            <w:pPr>
              <w:spacing w:after="0" w:line="240" w:lineRule="auto"/>
              <w:jc w:val="center"/>
              <w:rPr>
                <w:rFonts w:ascii="Times New Roman" w:eastAsia="Times New Roman" w:hAnsi="Times New Roman" w:cs="Times New Roman"/>
                <w:b/>
                <w:sz w:val="24"/>
                <w:szCs w:val="24"/>
                <w:lang w:eastAsia="ru-RU"/>
              </w:rPr>
            </w:pPr>
          </w:p>
        </w:tc>
      </w:tr>
      <w:tr w:rsidR="00BE3E7E" w:rsidRPr="00DA2B43" w14:paraId="17DEA520" w14:textId="77777777" w:rsidTr="00733D61">
        <w:tc>
          <w:tcPr>
            <w:tcW w:w="1093" w:type="pct"/>
          </w:tcPr>
          <w:p w14:paraId="7BC44DC1"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 xml:space="preserve">Метапредметные понятия </w:t>
            </w:r>
          </w:p>
        </w:tc>
        <w:tc>
          <w:tcPr>
            <w:tcW w:w="3008" w:type="pct"/>
            <w:gridSpan w:val="3"/>
          </w:tcPr>
          <w:p w14:paraId="34E7CEC3"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По договоренности с педагогами и с учетом содержания рабочих программ по дисциплинам учебного плана</w:t>
            </w:r>
          </w:p>
        </w:tc>
        <w:tc>
          <w:tcPr>
            <w:tcW w:w="899" w:type="pct"/>
          </w:tcPr>
          <w:p w14:paraId="3BF3ED2D"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письменный</w:t>
            </w:r>
          </w:p>
        </w:tc>
      </w:tr>
      <w:tr w:rsidR="00BE3E7E" w:rsidRPr="00DA2B43" w14:paraId="16F52AA8" w14:textId="77777777" w:rsidTr="00733D61">
        <w:tc>
          <w:tcPr>
            <w:tcW w:w="1093" w:type="pct"/>
            <w:vMerge w:val="restart"/>
          </w:tcPr>
          <w:p w14:paraId="537184EE"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t>Регулятивные УУД</w:t>
            </w:r>
          </w:p>
        </w:tc>
        <w:tc>
          <w:tcPr>
            <w:tcW w:w="3008" w:type="pct"/>
            <w:gridSpan w:val="3"/>
          </w:tcPr>
          <w:p w14:paraId="4505832A"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Способность принимать и сохранять цели учебной деятельности</w:t>
            </w:r>
          </w:p>
        </w:tc>
        <w:tc>
          <w:tcPr>
            <w:tcW w:w="899" w:type="pct"/>
            <w:vMerge w:val="restart"/>
          </w:tcPr>
          <w:p w14:paraId="7F85C0E4" w14:textId="77777777" w:rsidR="00BE3E7E" w:rsidRDefault="00BE3E7E" w:rsidP="00BE3E7E">
            <w:pPr>
              <w:spacing w:after="0" w:line="240" w:lineRule="auto"/>
              <w:rPr>
                <w:rFonts w:ascii="Times New Roman" w:eastAsia="Times New Roman" w:hAnsi="Times New Roman" w:cs="Times New Roman"/>
                <w:sz w:val="24"/>
                <w:szCs w:val="24"/>
                <w:lang w:eastAsia="ru-RU"/>
              </w:rPr>
            </w:pPr>
          </w:p>
          <w:p w14:paraId="4945D47A"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педагогическое наблюдение</w:t>
            </w:r>
          </w:p>
        </w:tc>
      </w:tr>
      <w:tr w:rsidR="00BE3E7E" w:rsidRPr="00DA2B43" w14:paraId="70F1FB63" w14:textId="77777777" w:rsidTr="00733D61">
        <w:tc>
          <w:tcPr>
            <w:tcW w:w="1093" w:type="pct"/>
            <w:vMerge/>
          </w:tcPr>
          <w:p w14:paraId="56723CCE"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025" w:type="pct"/>
          </w:tcPr>
          <w:p w14:paraId="77939981"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tc>
        <w:tc>
          <w:tcPr>
            <w:tcW w:w="1024" w:type="pct"/>
          </w:tcPr>
          <w:p w14:paraId="7474CE90"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959" w:type="pct"/>
          </w:tcPr>
          <w:p w14:paraId="40256F4F"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99" w:type="pct"/>
            <w:vMerge/>
          </w:tcPr>
          <w:p w14:paraId="772C136C"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14:paraId="550C9E9B" w14:textId="77777777" w:rsidTr="00733D61">
        <w:tc>
          <w:tcPr>
            <w:tcW w:w="1093" w:type="pct"/>
            <w:vMerge/>
          </w:tcPr>
          <w:p w14:paraId="0E45E733"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025" w:type="pct"/>
          </w:tcPr>
          <w:p w14:paraId="2AC3481A"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планировать, контролировать и оценивать свои учебные действия</w:t>
            </w:r>
          </w:p>
        </w:tc>
        <w:tc>
          <w:tcPr>
            <w:tcW w:w="1024" w:type="pct"/>
          </w:tcPr>
          <w:p w14:paraId="20B1C63E"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соотносить свои действия с планируемыми результатами; корректировать планы в связи с изменяющейся ситуацией</w:t>
            </w:r>
          </w:p>
        </w:tc>
        <w:tc>
          <w:tcPr>
            <w:tcW w:w="959" w:type="pct"/>
          </w:tcPr>
          <w:p w14:paraId="5F0F0639"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99" w:type="pct"/>
            <w:vMerge/>
          </w:tcPr>
          <w:p w14:paraId="5E6EA068"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14:paraId="288F5DD1" w14:textId="77777777" w:rsidTr="00733D61">
        <w:tc>
          <w:tcPr>
            <w:tcW w:w="1093" w:type="pct"/>
            <w:vMerge/>
          </w:tcPr>
          <w:p w14:paraId="602D7E91"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1025" w:type="pct"/>
          </w:tcPr>
          <w:p w14:paraId="4C5D6DD9"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Освоение начальных форм познавательной и личностной рефлексии</w:t>
            </w:r>
          </w:p>
        </w:tc>
        <w:tc>
          <w:tcPr>
            <w:tcW w:w="1024" w:type="pct"/>
          </w:tcPr>
          <w:p w14:paraId="374BEA42"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осознанно выбирать наиболее эффективные способы решения учебных и познавательных задач</w:t>
            </w:r>
          </w:p>
        </w:tc>
        <w:tc>
          <w:tcPr>
            <w:tcW w:w="959" w:type="pct"/>
          </w:tcPr>
          <w:p w14:paraId="7666CA4D"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899" w:type="pct"/>
            <w:vMerge/>
          </w:tcPr>
          <w:p w14:paraId="606BF47E"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14:paraId="47E55804" w14:textId="77777777" w:rsidTr="00733D61">
        <w:tc>
          <w:tcPr>
            <w:tcW w:w="1093" w:type="pct"/>
            <w:vMerge/>
          </w:tcPr>
          <w:p w14:paraId="1F0EDED0"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p>
        </w:tc>
        <w:tc>
          <w:tcPr>
            <w:tcW w:w="3008" w:type="pct"/>
            <w:gridSpan w:val="3"/>
          </w:tcPr>
          <w:p w14:paraId="18869AC5"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sz w:val="24"/>
                <w:szCs w:val="24"/>
                <w:lang w:eastAsia="ru-RU"/>
              </w:rPr>
              <w:t>Умение понимать причины успеха/неуспеха учебной деятельности и способность действовать в ситуациях неуспеха</w:t>
            </w:r>
          </w:p>
        </w:tc>
        <w:tc>
          <w:tcPr>
            <w:tcW w:w="899" w:type="pct"/>
          </w:tcPr>
          <w:p w14:paraId="7EEC3CCC"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p>
        </w:tc>
      </w:tr>
      <w:tr w:rsidR="00BE3E7E" w:rsidRPr="00DA2B43" w14:paraId="640E2337" w14:textId="77777777" w:rsidTr="00733D61">
        <w:tc>
          <w:tcPr>
            <w:tcW w:w="1093" w:type="pct"/>
          </w:tcPr>
          <w:p w14:paraId="446E7FAC"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lastRenderedPageBreak/>
              <w:t>Познавательные УУД</w:t>
            </w:r>
          </w:p>
        </w:tc>
        <w:tc>
          <w:tcPr>
            <w:tcW w:w="3008" w:type="pct"/>
            <w:gridSpan w:val="3"/>
          </w:tcPr>
          <w:p w14:paraId="5E24CABD" w14:textId="77777777" w:rsidR="00BE3E7E" w:rsidRPr="007A22D8" w:rsidRDefault="00BE3E7E" w:rsidP="00BE3E7E">
            <w:pPr>
              <w:pStyle w:val="af"/>
              <w:numPr>
                <w:ilvl w:val="0"/>
                <w:numId w:val="23"/>
              </w:numPr>
              <w:spacing w:after="0" w:line="240" w:lineRule="auto"/>
              <w:rPr>
                <w:rFonts w:ascii="Times New Roman" w:hAnsi="Times New Roman" w:cs="Times New Roman"/>
              </w:rPr>
            </w:pPr>
            <w:r w:rsidRPr="007A22D8">
              <w:rPr>
                <w:rFonts w:ascii="Times New Roman" w:hAnsi="Times New Roman" w:cs="Times New Roman"/>
                <w:b/>
              </w:rPr>
              <w:t>Использование ИКТ; применение знаково-символических средств в учебных целях</w:t>
            </w:r>
          </w:p>
        </w:tc>
        <w:tc>
          <w:tcPr>
            <w:tcW w:w="899" w:type="pct"/>
            <w:vMerge w:val="restart"/>
          </w:tcPr>
          <w:p w14:paraId="4482AC05" w14:textId="77777777" w:rsidR="00BE3E7E" w:rsidRPr="00DA2B43" w:rsidRDefault="00BE3E7E" w:rsidP="00BE3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Проверочные работы в ходе текущего формирующего контроля</w:t>
            </w:r>
          </w:p>
        </w:tc>
      </w:tr>
      <w:tr w:rsidR="00BE3E7E" w:rsidRPr="00DA2B43" w14:paraId="20FC96E0" w14:textId="77777777" w:rsidTr="00733D61">
        <w:trPr>
          <w:trHeight w:val="3250"/>
        </w:trPr>
        <w:tc>
          <w:tcPr>
            <w:tcW w:w="1093" w:type="pct"/>
          </w:tcPr>
          <w:p w14:paraId="0D69E84C" w14:textId="77777777" w:rsidR="00BE3E7E" w:rsidRDefault="00BE3E7E" w:rsidP="00BE3E7E">
            <w:pPr>
              <w:pStyle w:val="af"/>
              <w:tabs>
                <w:tab w:val="left" w:pos="142"/>
              </w:tabs>
              <w:spacing w:line="240" w:lineRule="auto"/>
              <w:rPr>
                <w:rFonts w:ascii="Times New Roman" w:hAnsi="Times New Roman" w:cs="Times New Roman"/>
                <w:b/>
              </w:rPr>
            </w:pPr>
          </w:p>
          <w:p w14:paraId="330173FE" w14:textId="77777777" w:rsidR="00BE3E7E" w:rsidRDefault="00BE3E7E" w:rsidP="00BE3E7E">
            <w:pPr>
              <w:pStyle w:val="af"/>
              <w:tabs>
                <w:tab w:val="left" w:pos="142"/>
              </w:tabs>
              <w:spacing w:line="240" w:lineRule="auto"/>
              <w:rPr>
                <w:rFonts w:ascii="Times New Roman" w:hAnsi="Times New Roman" w:cs="Times New Roman"/>
                <w:b/>
              </w:rPr>
            </w:pPr>
          </w:p>
          <w:p w14:paraId="59CB9C95" w14:textId="77777777" w:rsidR="00BE3E7E" w:rsidRDefault="00BE3E7E" w:rsidP="00BE3E7E">
            <w:pPr>
              <w:pStyle w:val="af"/>
              <w:tabs>
                <w:tab w:val="left" w:pos="142"/>
              </w:tabs>
              <w:spacing w:line="240" w:lineRule="auto"/>
              <w:rPr>
                <w:rFonts w:ascii="Times New Roman" w:hAnsi="Times New Roman" w:cs="Times New Roman"/>
                <w:b/>
              </w:rPr>
            </w:pPr>
          </w:p>
          <w:p w14:paraId="7342DAA4" w14:textId="77777777" w:rsidR="00BE3E7E" w:rsidRDefault="00BE3E7E" w:rsidP="00BE3E7E">
            <w:pPr>
              <w:pStyle w:val="af"/>
              <w:tabs>
                <w:tab w:val="left" w:pos="142"/>
              </w:tabs>
              <w:spacing w:line="240" w:lineRule="auto"/>
              <w:rPr>
                <w:rFonts w:ascii="Times New Roman" w:hAnsi="Times New Roman" w:cs="Times New Roman"/>
                <w:b/>
              </w:rPr>
            </w:pPr>
          </w:p>
          <w:p w14:paraId="66CAAF9A" w14:textId="77777777" w:rsidR="00BE3E7E" w:rsidRDefault="00BE3E7E" w:rsidP="00BE3E7E">
            <w:pPr>
              <w:pStyle w:val="af"/>
              <w:tabs>
                <w:tab w:val="left" w:pos="142"/>
              </w:tabs>
              <w:spacing w:line="240" w:lineRule="auto"/>
              <w:rPr>
                <w:rFonts w:ascii="Times New Roman" w:hAnsi="Times New Roman" w:cs="Times New Roman"/>
                <w:b/>
              </w:rPr>
            </w:pPr>
          </w:p>
          <w:p w14:paraId="08BF81B0" w14:textId="77777777" w:rsidR="00BE3E7E" w:rsidRDefault="00BE3E7E" w:rsidP="00BE3E7E">
            <w:pPr>
              <w:pStyle w:val="af"/>
              <w:tabs>
                <w:tab w:val="left" w:pos="142"/>
              </w:tabs>
              <w:spacing w:line="240" w:lineRule="auto"/>
              <w:rPr>
                <w:rFonts w:ascii="Times New Roman" w:hAnsi="Times New Roman" w:cs="Times New Roman"/>
                <w:b/>
              </w:rPr>
            </w:pPr>
          </w:p>
          <w:p w14:paraId="35DEEF24" w14:textId="77777777" w:rsidR="00BE3E7E" w:rsidRDefault="00BE3E7E" w:rsidP="00BE3E7E">
            <w:pPr>
              <w:pStyle w:val="af"/>
              <w:tabs>
                <w:tab w:val="left" w:pos="142"/>
              </w:tabs>
              <w:spacing w:line="240" w:lineRule="auto"/>
              <w:rPr>
                <w:rFonts w:ascii="Times New Roman" w:hAnsi="Times New Roman" w:cs="Times New Roman"/>
                <w:b/>
              </w:rPr>
            </w:pPr>
          </w:p>
          <w:p w14:paraId="44890661" w14:textId="77777777" w:rsidR="00BE3E7E" w:rsidRDefault="00BE3E7E" w:rsidP="00BE3E7E">
            <w:pPr>
              <w:pStyle w:val="af"/>
              <w:tabs>
                <w:tab w:val="left" w:pos="142"/>
              </w:tabs>
              <w:spacing w:line="240" w:lineRule="auto"/>
              <w:rPr>
                <w:rFonts w:ascii="Times New Roman" w:hAnsi="Times New Roman" w:cs="Times New Roman"/>
                <w:b/>
              </w:rPr>
            </w:pPr>
          </w:p>
          <w:p w14:paraId="57C689F5" w14:textId="77777777" w:rsidR="00BE3E7E" w:rsidRDefault="00BE3E7E" w:rsidP="00BE3E7E">
            <w:pPr>
              <w:pStyle w:val="af"/>
              <w:tabs>
                <w:tab w:val="left" w:pos="142"/>
              </w:tabs>
              <w:spacing w:line="240" w:lineRule="auto"/>
              <w:rPr>
                <w:rFonts w:ascii="Times New Roman" w:hAnsi="Times New Roman" w:cs="Times New Roman"/>
                <w:b/>
              </w:rPr>
            </w:pPr>
          </w:p>
          <w:p w14:paraId="76A76A38" w14:textId="77777777" w:rsidR="00BE3E7E" w:rsidRPr="00437E5C" w:rsidRDefault="00BE3E7E" w:rsidP="00BE3E7E">
            <w:pPr>
              <w:pStyle w:val="af"/>
              <w:tabs>
                <w:tab w:val="left" w:pos="142"/>
              </w:tabs>
              <w:spacing w:line="240" w:lineRule="auto"/>
              <w:rPr>
                <w:rFonts w:ascii="Times New Roman" w:hAnsi="Times New Roman" w:cs="Times New Roman"/>
                <w:b/>
              </w:rPr>
            </w:pPr>
          </w:p>
        </w:tc>
        <w:tc>
          <w:tcPr>
            <w:tcW w:w="1025" w:type="pct"/>
          </w:tcPr>
          <w:p w14:paraId="0FA2EDF8"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опыт использования ИКТ и п</w:t>
            </w:r>
            <w:r w:rsidRPr="00DA2B43">
              <w:rPr>
                <w:rFonts w:ascii="Times New Roman" w:eastAsia="Times New Roman" w:hAnsi="Times New Roman" w:cs="Times New Roman"/>
                <w:sz w:val="24"/>
                <w:szCs w:val="24"/>
                <w:lang w:eastAsia="ru-RU"/>
              </w:rPr>
              <w:t>рименени</w:t>
            </w:r>
            <w:r>
              <w:rPr>
                <w:rFonts w:ascii="Times New Roman" w:eastAsia="Times New Roman" w:hAnsi="Times New Roman" w:cs="Times New Roman"/>
                <w:sz w:val="24"/>
                <w:szCs w:val="24"/>
                <w:lang w:eastAsia="ru-RU"/>
              </w:rPr>
              <w:t>я знаково-символических</w:t>
            </w:r>
            <w:r w:rsidRPr="00DA2B43">
              <w:rPr>
                <w:rFonts w:ascii="Times New Roman" w:eastAsia="Times New Roman" w:hAnsi="Times New Roman" w:cs="Times New Roman"/>
                <w:sz w:val="24"/>
                <w:szCs w:val="24"/>
                <w:lang w:eastAsia="ru-RU"/>
              </w:rPr>
              <w:t xml:space="preserve"> средств</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при решении учебных задач</w:t>
            </w:r>
          </w:p>
        </w:tc>
        <w:tc>
          <w:tcPr>
            <w:tcW w:w="1024" w:type="pct"/>
          </w:tcPr>
          <w:p w14:paraId="788FEDE0" w14:textId="77777777" w:rsidR="00BE3E7E" w:rsidRPr="00DA2B43" w:rsidRDefault="00BE3E7E" w:rsidP="00BE3E7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DA2B43">
              <w:rPr>
                <w:rFonts w:ascii="Times New Roman" w:eastAsia="Times New Roman" w:hAnsi="Times New Roman" w:cs="Times New Roman"/>
                <w:sz w:val="24"/>
                <w:szCs w:val="24"/>
                <w:lang w:eastAsia="ru-RU"/>
              </w:rPr>
              <w:t>пособность ис</w:t>
            </w:r>
            <w:r>
              <w:rPr>
                <w:rFonts w:ascii="Times New Roman" w:eastAsia="Times New Roman" w:hAnsi="Times New Roman" w:cs="Times New Roman"/>
                <w:sz w:val="24"/>
                <w:szCs w:val="24"/>
                <w:lang w:eastAsia="ru-RU"/>
              </w:rPr>
              <w:t>пользовать знаково-символические</w:t>
            </w:r>
            <w:r w:rsidRPr="00DA2B43">
              <w:rPr>
                <w:rFonts w:ascii="Times New Roman" w:eastAsia="Times New Roman" w:hAnsi="Times New Roman" w:cs="Times New Roman"/>
                <w:sz w:val="24"/>
                <w:szCs w:val="24"/>
                <w:lang w:eastAsia="ru-RU"/>
              </w:rPr>
              <w:t xml:space="preserve"> средства в проектной деятельности и (или) учебном исследовании</w:t>
            </w:r>
          </w:p>
          <w:p w14:paraId="44A59FB6"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959" w:type="pct"/>
          </w:tcPr>
          <w:p w14:paraId="20ECF457" w14:textId="77777777" w:rsidR="00BE3E7E" w:rsidRPr="00437E5C"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99" w:type="pct"/>
            <w:vMerge/>
          </w:tcPr>
          <w:p w14:paraId="3D6684AC" w14:textId="77777777"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14:paraId="0B736602" w14:textId="77777777" w:rsidTr="00733D61">
        <w:trPr>
          <w:trHeight w:val="615"/>
        </w:trPr>
        <w:tc>
          <w:tcPr>
            <w:tcW w:w="1093" w:type="pct"/>
          </w:tcPr>
          <w:p w14:paraId="1534C16E" w14:textId="77777777" w:rsidR="00BE3E7E" w:rsidRDefault="00BE3E7E" w:rsidP="00BE3E7E">
            <w:pPr>
              <w:pStyle w:val="af"/>
              <w:tabs>
                <w:tab w:val="left" w:pos="142"/>
              </w:tabs>
              <w:spacing w:line="240" w:lineRule="auto"/>
              <w:rPr>
                <w:rFonts w:ascii="Times New Roman" w:hAnsi="Times New Roman" w:cs="Times New Roman"/>
                <w:b/>
              </w:rPr>
            </w:pPr>
          </w:p>
        </w:tc>
        <w:tc>
          <w:tcPr>
            <w:tcW w:w="3008" w:type="pct"/>
            <w:gridSpan w:val="3"/>
          </w:tcPr>
          <w:p w14:paraId="23ED5954" w14:textId="77777777" w:rsidR="00BE3E7E" w:rsidRPr="00460667" w:rsidRDefault="00BE3E7E" w:rsidP="00BE3E7E">
            <w:pPr>
              <w:pStyle w:val="af"/>
              <w:numPr>
                <w:ilvl w:val="0"/>
                <w:numId w:val="23"/>
              </w:numPr>
              <w:tabs>
                <w:tab w:val="left" w:pos="142"/>
              </w:tabs>
              <w:spacing w:after="0" w:line="240" w:lineRule="auto"/>
              <w:rPr>
                <w:rFonts w:ascii="Times New Roman" w:hAnsi="Times New Roman" w:cs="Times New Roman"/>
                <w:b/>
              </w:rPr>
            </w:pPr>
            <w:r w:rsidRPr="00460667">
              <w:rPr>
                <w:rFonts w:ascii="Times New Roman" w:hAnsi="Times New Roman" w:cs="Times New Roman"/>
                <w:b/>
              </w:rPr>
              <w:t>Смысловое чтение (читательская грамотность); работа с информацией</w:t>
            </w:r>
          </w:p>
        </w:tc>
        <w:tc>
          <w:tcPr>
            <w:tcW w:w="899" w:type="pct"/>
            <w:vMerge/>
          </w:tcPr>
          <w:p w14:paraId="6388A01D" w14:textId="77777777"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3E7E" w:rsidRPr="00DA2B43" w14:paraId="1C21E7B8" w14:textId="77777777" w:rsidTr="00733D61">
        <w:trPr>
          <w:trHeight w:val="4386"/>
        </w:trPr>
        <w:tc>
          <w:tcPr>
            <w:tcW w:w="1093" w:type="pct"/>
            <w:tcBorders>
              <w:bottom w:val="single" w:sz="4" w:space="0" w:color="000000"/>
            </w:tcBorders>
          </w:tcPr>
          <w:p w14:paraId="651D1CA9" w14:textId="77777777" w:rsidR="00BE3E7E" w:rsidRPr="00437E5C" w:rsidRDefault="00BE3E7E" w:rsidP="00BE3E7E">
            <w:pPr>
              <w:pStyle w:val="af"/>
              <w:tabs>
                <w:tab w:val="left" w:pos="142"/>
              </w:tabs>
              <w:spacing w:line="240" w:lineRule="auto"/>
              <w:rPr>
                <w:rFonts w:ascii="Times New Roman" w:hAnsi="Times New Roman" w:cs="Times New Roman"/>
              </w:rPr>
            </w:pPr>
          </w:p>
        </w:tc>
        <w:tc>
          <w:tcPr>
            <w:tcW w:w="1025" w:type="pct"/>
            <w:tcBorders>
              <w:bottom w:val="single" w:sz="4" w:space="0" w:color="000000"/>
            </w:tcBorders>
          </w:tcPr>
          <w:p w14:paraId="28E1799B"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Первичные навыки поиска, </w:t>
            </w:r>
            <w:r w:rsidRPr="00DA2B43">
              <w:rPr>
                <w:rFonts w:ascii="Times New Roman" w:eastAsia="Times New Roman" w:hAnsi="Times New Roman" w:cs="Times New Roman"/>
                <w:sz w:val="24"/>
                <w:szCs w:val="24"/>
                <w:lang w:eastAsia="ru-RU"/>
              </w:rPr>
              <w:t>сбора</w:t>
            </w:r>
            <w:r>
              <w:rPr>
                <w:rFonts w:ascii="Times New Roman" w:eastAsia="Times New Roman" w:hAnsi="Times New Roman" w:cs="Times New Roman"/>
                <w:sz w:val="24"/>
                <w:szCs w:val="24"/>
                <w:lang w:eastAsia="ru-RU"/>
              </w:rPr>
              <w:t xml:space="preserve"> и простейшей </w:t>
            </w:r>
            <w:r w:rsidRPr="00DA2B43">
              <w:rPr>
                <w:rFonts w:ascii="Times New Roman" w:eastAsia="Times New Roman" w:hAnsi="Times New Roman" w:cs="Times New Roman"/>
                <w:sz w:val="24"/>
                <w:szCs w:val="24"/>
                <w:lang w:eastAsia="ru-RU"/>
              </w:rPr>
              <w:t>обработки</w:t>
            </w:r>
            <w:r>
              <w:rPr>
                <w:rFonts w:ascii="Times New Roman" w:eastAsia="Times New Roman" w:hAnsi="Times New Roman" w:cs="Times New Roman"/>
                <w:sz w:val="24"/>
                <w:szCs w:val="24"/>
                <w:lang w:eastAsia="ru-RU"/>
              </w:rPr>
              <w:t xml:space="preserve"> </w:t>
            </w:r>
            <w:r w:rsidRPr="00DA2B43">
              <w:rPr>
                <w:rFonts w:ascii="Times New Roman" w:eastAsia="Times New Roman" w:hAnsi="Times New Roman" w:cs="Times New Roman"/>
                <w:sz w:val="24"/>
                <w:szCs w:val="24"/>
                <w:lang w:eastAsia="ru-RU"/>
              </w:rPr>
              <w:t xml:space="preserve">информации </w:t>
            </w:r>
            <w:r>
              <w:rPr>
                <w:rFonts w:ascii="Times New Roman" w:eastAsia="Times New Roman" w:hAnsi="Times New Roman" w:cs="Times New Roman"/>
                <w:sz w:val="24"/>
                <w:szCs w:val="24"/>
                <w:lang w:eastAsia="ru-RU"/>
              </w:rPr>
              <w:t>для решения учебных задач.</w:t>
            </w:r>
          </w:p>
          <w:p w14:paraId="6D02EC9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Начальные знания о типах и структуре текстов; опыт создания текстов-описаний и текстов- повествований.</w:t>
            </w:r>
          </w:p>
          <w:p w14:paraId="243B99C0"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определять тему текста и отвечать на вопросы по тексту</w:t>
            </w:r>
          </w:p>
        </w:tc>
        <w:tc>
          <w:tcPr>
            <w:tcW w:w="1024" w:type="pct"/>
            <w:tcBorders>
              <w:bottom w:val="single" w:sz="4" w:space="0" w:color="000000"/>
            </w:tcBorders>
          </w:tcPr>
          <w:p w14:paraId="1D863172"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самостоятельно работать с разными источниками информации.</w:t>
            </w:r>
          </w:p>
          <w:p w14:paraId="40239BF6"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искать информацию, факты в комбинированных нелинейных текстах, в т.ч. цифровых.</w:t>
            </w:r>
          </w:p>
          <w:p w14:paraId="3122F307"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навыком написание текстов различных типов и стилей.</w:t>
            </w:r>
          </w:p>
          <w:p w14:paraId="24D2120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Устойчивый навык анализа изобразительно-выразительных средств языка </w:t>
            </w:r>
          </w:p>
          <w:p w14:paraId="2A0AA97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959" w:type="pct"/>
            <w:tcBorders>
              <w:bottom w:val="single" w:sz="4" w:space="0" w:color="000000"/>
            </w:tcBorders>
          </w:tcPr>
          <w:p w14:paraId="76148EB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опыта </w:t>
            </w:r>
            <w:r w:rsidRPr="00DA2B43">
              <w:rPr>
                <w:rFonts w:ascii="Times New Roman" w:eastAsia="Times New Roman" w:hAnsi="Times New Roman" w:cs="Times New Roman"/>
                <w:sz w:val="24"/>
                <w:szCs w:val="24"/>
                <w:lang w:eastAsia="ru-RU"/>
              </w:rPr>
              <w:t>критически оценивать и интерпретировать информацию, получаемую из различных источник</w:t>
            </w:r>
            <w:r>
              <w:rPr>
                <w:rFonts w:ascii="Times New Roman" w:eastAsia="Times New Roman" w:hAnsi="Times New Roman" w:cs="Times New Roman"/>
                <w:sz w:val="24"/>
                <w:szCs w:val="24"/>
                <w:lang w:eastAsia="ru-RU"/>
              </w:rPr>
              <w:t>ов.</w:t>
            </w:r>
          </w:p>
          <w:p w14:paraId="0DB45482"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приемами стилистической вариативности.</w:t>
            </w:r>
          </w:p>
          <w:p w14:paraId="5A1AB819"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Устойчивый навык интерпретации текстов; вычленения актуального текста и подтекста, понимания авторской позиции.</w:t>
            </w:r>
          </w:p>
          <w:p w14:paraId="4E156BC0"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создания мета-текстов</w:t>
            </w:r>
          </w:p>
        </w:tc>
        <w:tc>
          <w:tcPr>
            <w:tcW w:w="899" w:type="pct"/>
            <w:vMerge/>
            <w:tcBorders>
              <w:bottom w:val="single" w:sz="4" w:space="0" w:color="000000"/>
            </w:tcBorders>
          </w:tcPr>
          <w:p w14:paraId="26D38855"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DA2B43" w14:paraId="45AF04A3" w14:textId="77777777" w:rsidTr="00733D61">
        <w:trPr>
          <w:trHeight w:val="483"/>
        </w:trPr>
        <w:tc>
          <w:tcPr>
            <w:tcW w:w="1093" w:type="pct"/>
            <w:tcBorders>
              <w:bottom w:val="single" w:sz="4" w:space="0" w:color="000000"/>
            </w:tcBorders>
          </w:tcPr>
          <w:p w14:paraId="5BC33238" w14:textId="77777777" w:rsidR="00BE3E7E" w:rsidRPr="00BD54DF" w:rsidRDefault="00BE3E7E" w:rsidP="00BE3E7E">
            <w:pPr>
              <w:tabs>
                <w:tab w:val="left" w:pos="142"/>
              </w:tabs>
              <w:spacing w:line="240" w:lineRule="auto"/>
              <w:rPr>
                <w:rFonts w:ascii="Times New Roman" w:hAnsi="Times New Roman" w:cs="Times New Roman"/>
              </w:rPr>
            </w:pPr>
          </w:p>
        </w:tc>
        <w:tc>
          <w:tcPr>
            <w:tcW w:w="3008" w:type="pct"/>
            <w:gridSpan w:val="3"/>
            <w:tcBorders>
              <w:bottom w:val="single" w:sz="4" w:space="0" w:color="000000"/>
            </w:tcBorders>
          </w:tcPr>
          <w:p w14:paraId="6A6A66E8" w14:textId="77777777" w:rsidR="00BE3E7E" w:rsidRPr="00BD54DF" w:rsidRDefault="00BE3E7E" w:rsidP="00BE3E7E">
            <w:pPr>
              <w:pStyle w:val="af"/>
              <w:numPr>
                <w:ilvl w:val="0"/>
                <w:numId w:val="23"/>
              </w:numPr>
              <w:tabs>
                <w:tab w:val="left" w:pos="142"/>
              </w:tabs>
              <w:spacing w:after="0" w:line="240" w:lineRule="auto"/>
              <w:rPr>
                <w:rFonts w:ascii="Times New Roman" w:hAnsi="Times New Roman" w:cs="Times New Roman"/>
                <w:b/>
              </w:rPr>
            </w:pPr>
            <w:r w:rsidRPr="00BD54DF">
              <w:rPr>
                <w:rFonts w:ascii="Times New Roman" w:hAnsi="Times New Roman" w:cs="Times New Roman"/>
                <w:b/>
              </w:rPr>
              <w:t>Логические операции</w:t>
            </w:r>
          </w:p>
        </w:tc>
        <w:tc>
          <w:tcPr>
            <w:tcW w:w="899" w:type="pct"/>
            <w:vMerge w:val="restart"/>
          </w:tcPr>
          <w:p w14:paraId="0EFAC6F3"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Комплексная контрольная работа на основе текста</w:t>
            </w:r>
          </w:p>
        </w:tc>
      </w:tr>
      <w:tr w:rsidR="00BE3E7E" w:rsidRPr="00DA2B43" w14:paraId="4BF2240D" w14:textId="77777777" w:rsidTr="00733D61">
        <w:trPr>
          <w:trHeight w:val="1265"/>
        </w:trPr>
        <w:tc>
          <w:tcPr>
            <w:tcW w:w="1093" w:type="pct"/>
          </w:tcPr>
          <w:p w14:paraId="6651A912" w14:textId="77777777" w:rsidR="00BE3E7E" w:rsidRPr="00460667" w:rsidRDefault="00BE3E7E" w:rsidP="00BE3E7E">
            <w:pPr>
              <w:tabs>
                <w:tab w:val="left" w:pos="142"/>
              </w:tabs>
              <w:spacing w:line="240" w:lineRule="auto"/>
              <w:rPr>
                <w:rFonts w:ascii="Times New Roman" w:hAnsi="Times New Roman" w:cs="Times New Roman"/>
              </w:rPr>
            </w:pPr>
          </w:p>
        </w:tc>
        <w:tc>
          <w:tcPr>
            <w:tcW w:w="1025" w:type="pct"/>
          </w:tcPr>
          <w:p w14:paraId="65CFF8C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Первичное освоение логических операций и действий (анализ, синтез, классификация)</w:t>
            </w:r>
          </w:p>
        </w:tc>
        <w:tc>
          <w:tcPr>
            <w:tcW w:w="1024" w:type="pct"/>
          </w:tcPr>
          <w:p w14:paraId="76887B1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 xml:space="preserve">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w:t>
            </w:r>
            <w:r w:rsidRPr="00DA2B43">
              <w:rPr>
                <w:rFonts w:ascii="Times New Roman" w:eastAsia="Times New Roman" w:hAnsi="Times New Roman" w:cs="Times New Roman"/>
                <w:sz w:val="24"/>
                <w:szCs w:val="24"/>
                <w:lang w:eastAsia="ru-RU"/>
              </w:rPr>
              <w:lastRenderedPageBreak/>
              <w:t>связи, строить логическое рассуждение, умозаключение и делать выводы</w:t>
            </w:r>
          </w:p>
        </w:tc>
        <w:tc>
          <w:tcPr>
            <w:tcW w:w="959" w:type="pct"/>
          </w:tcPr>
          <w:p w14:paraId="6CE7A235"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Способность изменять познавательные тактики и приемы познавательной деятельности в зависимости от ее текущих результатов.</w:t>
            </w:r>
          </w:p>
          <w:p w14:paraId="0D46BE92"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Навык самооценки уровня </w:t>
            </w:r>
            <w:r>
              <w:rPr>
                <w:rFonts w:ascii="Times New Roman" w:eastAsia="Times New Roman" w:hAnsi="Times New Roman" w:cs="Times New Roman"/>
                <w:sz w:val="24"/>
                <w:szCs w:val="24"/>
                <w:lang w:eastAsia="ru-RU"/>
              </w:rPr>
              <w:lastRenderedPageBreak/>
              <w:t>сформированности логических операций.</w:t>
            </w:r>
          </w:p>
          <w:p w14:paraId="6E09AF7E"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анализировать собственную познавательную деятельность на этапе подготовки и  презентации </w:t>
            </w:r>
            <w:proofErr w:type="gramStart"/>
            <w:r>
              <w:rPr>
                <w:rFonts w:ascii="Times New Roman" w:eastAsia="Times New Roman" w:hAnsi="Times New Roman" w:cs="Times New Roman"/>
                <w:sz w:val="24"/>
                <w:szCs w:val="24"/>
                <w:lang w:eastAsia="ru-RU"/>
              </w:rPr>
              <w:t>индивидуального проекта</w:t>
            </w:r>
            <w:proofErr w:type="gramEnd"/>
          </w:p>
        </w:tc>
        <w:tc>
          <w:tcPr>
            <w:tcW w:w="899" w:type="pct"/>
            <w:vMerge/>
          </w:tcPr>
          <w:p w14:paraId="049E676B" w14:textId="77777777" w:rsidR="00BE3E7E"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r>
      <w:tr w:rsidR="00BE3E7E" w:rsidRPr="00DA2B43" w14:paraId="47821C4B" w14:textId="77777777" w:rsidTr="00733D61">
        <w:tc>
          <w:tcPr>
            <w:tcW w:w="1093" w:type="pct"/>
            <w:vMerge w:val="restart"/>
          </w:tcPr>
          <w:p w14:paraId="235DD8B2"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r w:rsidRPr="00DA2B43">
              <w:rPr>
                <w:rFonts w:ascii="Times New Roman" w:eastAsia="Times New Roman" w:hAnsi="Times New Roman" w:cs="Times New Roman"/>
                <w:b/>
                <w:sz w:val="24"/>
                <w:szCs w:val="24"/>
                <w:lang w:eastAsia="ru-RU"/>
              </w:rPr>
              <w:lastRenderedPageBreak/>
              <w:t>Коммуникативные УУД</w:t>
            </w:r>
          </w:p>
        </w:tc>
        <w:tc>
          <w:tcPr>
            <w:tcW w:w="1025" w:type="pct"/>
          </w:tcPr>
          <w:p w14:paraId="624EF390"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Знание и начальный опыт выбора языковых средств в соответствии с целями коммуникации</w:t>
            </w:r>
          </w:p>
        </w:tc>
        <w:tc>
          <w:tcPr>
            <w:tcW w:w="1024" w:type="pct"/>
          </w:tcPr>
          <w:p w14:paraId="09E2BF6C"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Активное использование речевых средств в соответствии с целями</w:t>
            </w:r>
          </w:p>
          <w:p w14:paraId="5AD6391F"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коммуникации</w:t>
            </w:r>
          </w:p>
        </w:tc>
        <w:tc>
          <w:tcPr>
            <w:tcW w:w="959" w:type="pct"/>
          </w:tcPr>
          <w:p w14:paraId="675A3E84"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Вариативное использование речевых средств в соответствии с целями коммуникации</w:t>
            </w:r>
          </w:p>
          <w:p w14:paraId="0C1D2925"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9" w:type="pct"/>
          </w:tcPr>
          <w:p w14:paraId="55C02617" w14:textId="77777777" w:rsidR="00BE3E7E" w:rsidRPr="00DA2B43" w:rsidRDefault="00BE3E7E"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Встроенное наблюдение в рамках мероприятий внеурочной деятельности (в т.ч. классных часов)</w:t>
            </w:r>
          </w:p>
        </w:tc>
      </w:tr>
      <w:tr w:rsidR="00BE3E7E" w:rsidRPr="00DA2B43" w14:paraId="470F3B74" w14:textId="77777777" w:rsidTr="00733D61">
        <w:tc>
          <w:tcPr>
            <w:tcW w:w="1093" w:type="pct"/>
            <w:vMerge/>
          </w:tcPr>
          <w:p w14:paraId="65843E36" w14:textId="77777777" w:rsidR="00BE3E7E" w:rsidRPr="00DA2B43" w:rsidRDefault="00BE3E7E" w:rsidP="00BE3E7E">
            <w:pPr>
              <w:tabs>
                <w:tab w:val="left" w:pos="142"/>
              </w:tabs>
              <w:spacing w:after="0" w:line="240" w:lineRule="auto"/>
              <w:rPr>
                <w:rFonts w:ascii="Times New Roman" w:eastAsia="Times New Roman" w:hAnsi="Times New Roman" w:cs="Times New Roman"/>
                <w:b/>
                <w:sz w:val="24"/>
                <w:szCs w:val="24"/>
                <w:lang w:eastAsia="ru-RU"/>
              </w:rPr>
            </w:pPr>
          </w:p>
        </w:tc>
        <w:tc>
          <w:tcPr>
            <w:tcW w:w="1025" w:type="pct"/>
          </w:tcPr>
          <w:p w14:paraId="1D539D13"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Взаимодействие с партнером, адекватная оценка собственного поведения</w:t>
            </w:r>
          </w:p>
        </w:tc>
        <w:tc>
          <w:tcPr>
            <w:tcW w:w="1024" w:type="pct"/>
          </w:tcPr>
          <w:p w14:paraId="2BBD9441"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организовывать учебное сотрудничество со сверстниками и педагогами</w:t>
            </w:r>
          </w:p>
        </w:tc>
        <w:tc>
          <w:tcPr>
            <w:tcW w:w="959" w:type="pct"/>
          </w:tcPr>
          <w:p w14:paraId="22ED5DDA"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участников деятельности</w:t>
            </w:r>
          </w:p>
        </w:tc>
        <w:tc>
          <w:tcPr>
            <w:tcW w:w="899" w:type="pct"/>
            <w:vMerge w:val="restart"/>
          </w:tcPr>
          <w:p w14:paraId="07363EAE" w14:textId="77777777"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за ходом работы обучающегося в группе</w:t>
            </w:r>
          </w:p>
        </w:tc>
      </w:tr>
      <w:tr w:rsidR="00BE3E7E" w:rsidRPr="00DA2B43" w14:paraId="0F251E06" w14:textId="77777777" w:rsidTr="00733D61">
        <w:tc>
          <w:tcPr>
            <w:tcW w:w="1093" w:type="pct"/>
            <w:vMerge/>
          </w:tcPr>
          <w:p w14:paraId="2E68AB5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1025" w:type="pct"/>
          </w:tcPr>
          <w:p w14:paraId="00829037"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 xml:space="preserve">Готовность и способность </w:t>
            </w:r>
            <w:r w:rsidRPr="00DA2B43">
              <w:rPr>
                <w:rFonts w:ascii="Times New Roman" w:eastAsia="Times New Roman" w:hAnsi="Times New Roman" w:cs="Times New Roman"/>
                <w:sz w:val="24"/>
                <w:szCs w:val="24"/>
                <w:lang w:eastAsia="ru-RU"/>
              </w:rPr>
              <w:t>формулировать и отстаивать свое мнение</w:t>
            </w:r>
          </w:p>
        </w:tc>
        <w:tc>
          <w:tcPr>
            <w:tcW w:w="1024" w:type="pct"/>
          </w:tcPr>
          <w:p w14:paraId="2BE32C67"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z w:val="24"/>
                <w:szCs w:val="24"/>
                <w:lang w:eastAsia="ru-RU"/>
              </w:rPr>
              <w:t>Готовность и способность учитывать мнения других в процессе групповой работы</w:t>
            </w:r>
          </w:p>
        </w:tc>
        <w:tc>
          <w:tcPr>
            <w:tcW w:w="959" w:type="pct"/>
          </w:tcPr>
          <w:p w14:paraId="452B3B84"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 xml:space="preserve">Готовность разрешать конфликты, стремление </w:t>
            </w:r>
            <w:r w:rsidRPr="00DA2B43">
              <w:rPr>
                <w:rFonts w:ascii="Times New Roman" w:eastAsia="Times New Roman" w:hAnsi="Times New Roman" w:cs="Times New Roman"/>
                <w:sz w:val="24"/>
                <w:szCs w:val="24"/>
                <w:lang w:eastAsia="ru-RU"/>
              </w:rPr>
              <w:t>учитывать и координировать различные мнения и позиции</w:t>
            </w:r>
          </w:p>
        </w:tc>
        <w:tc>
          <w:tcPr>
            <w:tcW w:w="899" w:type="pct"/>
            <w:vMerge/>
          </w:tcPr>
          <w:p w14:paraId="269722F7" w14:textId="77777777"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r w:rsidR="00BE3E7E" w:rsidRPr="00DA2B43" w14:paraId="0E138A12" w14:textId="77777777" w:rsidTr="00733D61">
        <w:tc>
          <w:tcPr>
            <w:tcW w:w="1093" w:type="pct"/>
            <w:vMerge/>
          </w:tcPr>
          <w:p w14:paraId="1DFD79D0"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p>
        </w:tc>
        <w:tc>
          <w:tcPr>
            <w:tcW w:w="3008" w:type="pct"/>
            <w:gridSpan w:val="3"/>
          </w:tcPr>
          <w:p w14:paraId="2036EBCB" w14:textId="77777777" w:rsidR="00BE3E7E" w:rsidRPr="00DA2B43" w:rsidRDefault="00BE3E7E" w:rsidP="00BE3E7E">
            <w:pPr>
              <w:tabs>
                <w:tab w:val="left" w:pos="142"/>
              </w:tabs>
              <w:spacing w:after="0" w:line="240" w:lineRule="auto"/>
              <w:rPr>
                <w:rFonts w:ascii="Times New Roman" w:eastAsia="Times New Roman" w:hAnsi="Times New Roman" w:cs="Times New Roman"/>
                <w:sz w:val="24"/>
                <w:szCs w:val="24"/>
                <w:lang w:eastAsia="ru-RU"/>
              </w:rPr>
            </w:pPr>
            <w:r w:rsidRPr="00DA2B43">
              <w:rPr>
                <w:rFonts w:ascii="Times New Roman" w:eastAsia="Times New Roman" w:hAnsi="Times New Roman" w:cs="Times New Roman"/>
                <w:spacing w:val="-2"/>
                <w:sz w:val="24"/>
                <w:szCs w:val="24"/>
                <w:lang w:eastAsia="ru-RU"/>
              </w:rPr>
              <w:t>Способность осуществлять взаимный контроль результатов совместной учебной деятельности; находить общее решение</w:t>
            </w:r>
          </w:p>
        </w:tc>
        <w:tc>
          <w:tcPr>
            <w:tcW w:w="899" w:type="pct"/>
          </w:tcPr>
          <w:p w14:paraId="76008C4E" w14:textId="77777777"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lang w:eastAsia="ru-RU"/>
              </w:rPr>
            </w:pPr>
          </w:p>
        </w:tc>
      </w:tr>
    </w:tbl>
    <w:p w14:paraId="1EA4803A" w14:textId="77777777" w:rsidR="00BE3E7E" w:rsidRDefault="00BE3E7E" w:rsidP="00BE3E7E"/>
    <w:p w14:paraId="58CDDCD7" w14:textId="6C9DFF11" w:rsidR="00BE3E7E" w:rsidRDefault="00BE3E7E">
      <w:pPr>
        <w:rPr>
          <w:rFonts w:ascii="Times New Roman" w:eastAsia="Times New Roman" w:hAnsi="Times New Roman" w:cs="Times New Roman"/>
          <w:bCs/>
          <w:sz w:val="24"/>
          <w:szCs w:val="24"/>
          <w:lang w:eastAsia="ru-RU"/>
        </w:rPr>
      </w:pPr>
    </w:p>
    <w:p w14:paraId="044F1CA6" w14:textId="77777777" w:rsidR="00BE3E7E" w:rsidRDefault="00BE3E7E" w:rsidP="00BE3E7E">
      <w:pPr>
        <w:jc w:val="right"/>
        <w:rPr>
          <w:rFonts w:ascii="Times New Roman" w:eastAsia="Times New Roman" w:hAnsi="Times New Roman" w:cs="Times New Roman"/>
          <w:bCs/>
          <w:sz w:val="24"/>
          <w:szCs w:val="24"/>
          <w:lang w:eastAsia="ru-RU"/>
        </w:rPr>
      </w:pPr>
    </w:p>
    <w:p w14:paraId="3950BB9F" w14:textId="77777777" w:rsidR="00BE3E7E" w:rsidRDefault="00BE3E7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09B8E48F" w14:textId="77777777"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7</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14:paraId="404665C2" w14:textId="46B43F16" w:rsidR="00073275" w:rsidRPr="00BE3E7E" w:rsidRDefault="005E2EE2" w:rsidP="00BE3E7E">
      <w:pPr>
        <w:spacing w:after="0"/>
        <w:jc w:val="center"/>
        <w:rPr>
          <w:rFonts w:ascii="Times New Roman" w:eastAsia="Times New Roman" w:hAnsi="Times New Roman" w:cs="Times New Roman"/>
          <w:b/>
          <w:sz w:val="24"/>
          <w:szCs w:val="24"/>
          <w:lang w:eastAsia="ru-RU"/>
        </w:rPr>
      </w:pPr>
      <w:r w:rsidRPr="00BE3E7E">
        <w:rPr>
          <w:rFonts w:ascii="Times New Roman" w:eastAsia="Times New Roman" w:hAnsi="Times New Roman" w:cs="Times New Roman"/>
          <w:b/>
          <w:sz w:val="24"/>
          <w:szCs w:val="24"/>
          <w:lang w:eastAsia="ru-RU"/>
        </w:rPr>
        <w:t>Отчет о самообследовании</w:t>
      </w:r>
    </w:p>
    <w:p w14:paraId="2CFFEFA9" w14:textId="77777777" w:rsidR="00CD5CE8" w:rsidRPr="00BE3E7E" w:rsidRDefault="00CD5CE8" w:rsidP="00BE3E7E">
      <w:pPr>
        <w:spacing w:after="0"/>
        <w:jc w:val="center"/>
        <w:rPr>
          <w:rFonts w:ascii="Times New Roman" w:hAnsi="Times New Roman" w:cs="Times New Roman"/>
          <w:b/>
          <w:sz w:val="24"/>
        </w:rPr>
      </w:pPr>
      <w:r w:rsidRPr="00BE3E7E">
        <w:rPr>
          <w:rFonts w:ascii="Times New Roman" w:hAnsi="Times New Roman" w:cs="Times New Roman"/>
          <w:b/>
          <w:sz w:val="24"/>
        </w:rPr>
        <w:t>(аналитическая часть)</w:t>
      </w:r>
    </w:p>
    <w:p w14:paraId="7199E57B" w14:textId="77777777" w:rsidR="00CD5CE8" w:rsidRPr="00B77F05" w:rsidRDefault="00CD5CE8" w:rsidP="00F77AD0">
      <w:pPr>
        <w:spacing w:after="4" w:line="238" w:lineRule="auto"/>
        <w:ind w:left="-567" w:firstLine="577"/>
        <w:jc w:val="both"/>
        <w:rPr>
          <w:rFonts w:ascii="Times New Roman" w:hAnsi="Times New Roman" w:cs="Times New Roman"/>
          <w:sz w:val="24"/>
          <w:szCs w:val="24"/>
        </w:rPr>
      </w:pPr>
      <w:r w:rsidRPr="00B77F05">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14:paraId="38059DA4" w14:textId="77777777" w:rsidR="00CD5CE8" w:rsidRPr="00B77F05" w:rsidRDefault="00CD5CE8" w:rsidP="00F77AD0">
      <w:pPr>
        <w:spacing w:after="0" w:line="245" w:lineRule="auto"/>
        <w:ind w:left="-567" w:right="182" w:firstLine="577"/>
        <w:jc w:val="both"/>
        <w:rPr>
          <w:rFonts w:ascii="Times New Roman" w:hAnsi="Times New Roman" w:cs="Times New Roman"/>
          <w:sz w:val="24"/>
          <w:szCs w:val="24"/>
        </w:rPr>
      </w:pPr>
      <w:r w:rsidRPr="00B77F05">
        <w:rPr>
          <w:rFonts w:ascii="Times New Roman" w:hAnsi="Times New Roman" w:cs="Times New Roman"/>
          <w:sz w:val="24"/>
          <w:szCs w:val="24"/>
        </w:rPr>
        <w:t xml:space="preserve">Констатация точек роста и управленческих решений, которые их обеспечили. </w:t>
      </w:r>
    </w:p>
    <w:p w14:paraId="4A7D5D17" w14:textId="77777777" w:rsidR="00CD5CE8" w:rsidRPr="00B77F05" w:rsidRDefault="00CD5CE8" w:rsidP="00F77AD0">
      <w:pPr>
        <w:spacing w:after="0" w:line="245" w:lineRule="auto"/>
        <w:ind w:left="-567" w:right="182" w:firstLine="577"/>
        <w:jc w:val="both"/>
        <w:rPr>
          <w:rFonts w:ascii="Times New Roman" w:hAnsi="Times New Roman" w:cs="Times New Roman"/>
          <w:sz w:val="24"/>
          <w:szCs w:val="24"/>
        </w:rPr>
      </w:pPr>
      <w:r w:rsidRPr="00B77F05">
        <w:rPr>
          <w:rFonts w:ascii="Times New Roman" w:hAnsi="Times New Roman" w:cs="Times New Roman"/>
          <w:sz w:val="24"/>
          <w:szCs w:val="24"/>
        </w:rPr>
        <w:t>Объяснение причин отрицательной динамики по отдельным показателям (если она есть).</w:t>
      </w:r>
    </w:p>
    <w:p w14:paraId="46692441" w14:textId="77777777" w:rsidR="00CD5CE8" w:rsidRDefault="00CD5CE8" w:rsidP="00F77AD0">
      <w:pPr>
        <w:ind w:left="-567" w:firstLine="577"/>
        <w:jc w:val="both"/>
        <w:rPr>
          <w:rFonts w:ascii="Times New Roman" w:hAnsi="Times New Roman" w:cs="Times New Roman"/>
          <w:sz w:val="24"/>
          <w:szCs w:val="24"/>
        </w:rPr>
      </w:pPr>
      <w:r w:rsidRPr="00B77F05">
        <w:rPr>
          <w:rFonts w:ascii="Times New Roman" w:hAnsi="Times New Roman" w:cs="Times New Roman"/>
          <w:sz w:val="24"/>
          <w:szCs w:val="24"/>
        </w:rPr>
        <w:t>Общий вывод о результатах самообследования</w:t>
      </w:r>
      <w:r>
        <w:rPr>
          <w:rFonts w:ascii="Times New Roman" w:hAnsi="Times New Roman" w:cs="Times New Roman"/>
          <w:sz w:val="24"/>
          <w:szCs w:val="24"/>
        </w:rPr>
        <w:t>.</w:t>
      </w:r>
    </w:p>
    <w:p w14:paraId="4AA0B6D7" w14:textId="77777777" w:rsidR="00CD5CE8" w:rsidRPr="00B77F05" w:rsidRDefault="00CD5CE8" w:rsidP="00F77AD0">
      <w:pPr>
        <w:ind w:left="-567" w:firstLine="577"/>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расширить перечень критериев самообследования.</w:t>
      </w:r>
    </w:p>
    <w:tbl>
      <w:tblPr>
        <w:tblStyle w:val="aa"/>
        <w:tblW w:w="10632" w:type="dxa"/>
        <w:tblInd w:w="-743" w:type="dxa"/>
        <w:tblLayout w:type="fixed"/>
        <w:tblLook w:val="04A0" w:firstRow="1" w:lastRow="0" w:firstColumn="1" w:lastColumn="0" w:noHBand="0" w:noVBand="1"/>
      </w:tblPr>
      <w:tblGrid>
        <w:gridCol w:w="709"/>
        <w:gridCol w:w="3403"/>
        <w:gridCol w:w="6520"/>
      </w:tblGrid>
      <w:tr w:rsidR="00CD5CE8" w:rsidRPr="00B77F05" w14:paraId="2A7BD47D" w14:textId="77777777" w:rsidTr="00F77AD0">
        <w:tc>
          <w:tcPr>
            <w:tcW w:w="709" w:type="dxa"/>
          </w:tcPr>
          <w:p w14:paraId="12933F28" w14:textId="77777777" w:rsidR="00CD5CE8" w:rsidRPr="00B77F05" w:rsidRDefault="00CD5CE8" w:rsidP="00CB3436">
            <w:pPr>
              <w:ind w:right="-145"/>
              <w:jc w:val="center"/>
              <w:rPr>
                <w:rFonts w:ascii="Times New Roman" w:hAnsi="Times New Roman" w:cs="Times New Roman"/>
                <w:sz w:val="24"/>
                <w:szCs w:val="24"/>
              </w:rPr>
            </w:pPr>
            <w:r w:rsidRPr="00B77F05">
              <w:rPr>
                <w:rFonts w:ascii="Times New Roman" w:hAnsi="Times New Roman" w:cs="Times New Roman"/>
                <w:sz w:val="24"/>
                <w:szCs w:val="24"/>
              </w:rPr>
              <w:t>№ раздела</w:t>
            </w:r>
          </w:p>
        </w:tc>
        <w:tc>
          <w:tcPr>
            <w:tcW w:w="3403" w:type="dxa"/>
          </w:tcPr>
          <w:p w14:paraId="35EAAE55"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Название раздела</w:t>
            </w:r>
          </w:p>
        </w:tc>
        <w:tc>
          <w:tcPr>
            <w:tcW w:w="6520" w:type="dxa"/>
          </w:tcPr>
          <w:p w14:paraId="072ED3B1"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Содержание раздела</w:t>
            </w:r>
          </w:p>
        </w:tc>
      </w:tr>
      <w:tr w:rsidR="00CD5CE8" w:rsidRPr="00B77F05" w14:paraId="438D16B6" w14:textId="77777777" w:rsidTr="00F77AD0">
        <w:tc>
          <w:tcPr>
            <w:tcW w:w="709" w:type="dxa"/>
          </w:tcPr>
          <w:p w14:paraId="6B93992C" w14:textId="77777777" w:rsidR="00CD5CE8" w:rsidRPr="00B77F05" w:rsidRDefault="00CD5CE8" w:rsidP="00DE4033">
            <w:pPr>
              <w:pStyle w:val="af"/>
              <w:numPr>
                <w:ilvl w:val="0"/>
                <w:numId w:val="22"/>
              </w:numPr>
              <w:ind w:left="313" w:right="-145" w:firstLine="47"/>
              <w:jc w:val="center"/>
              <w:rPr>
                <w:rFonts w:ascii="Times New Roman" w:hAnsi="Times New Roman" w:cs="Times New Roman"/>
                <w:sz w:val="24"/>
                <w:szCs w:val="24"/>
              </w:rPr>
            </w:pPr>
          </w:p>
        </w:tc>
        <w:tc>
          <w:tcPr>
            <w:tcW w:w="3403" w:type="dxa"/>
          </w:tcPr>
          <w:p w14:paraId="18681E0E" w14:textId="77777777" w:rsidR="00CD5CE8" w:rsidRPr="00B77F05" w:rsidRDefault="00CD5CE8" w:rsidP="00CB3436">
            <w:pPr>
              <w:jc w:val="center"/>
              <w:rPr>
                <w:rFonts w:ascii="Times New Roman" w:hAnsi="Times New Roman" w:cs="Times New Roman"/>
                <w:sz w:val="24"/>
                <w:szCs w:val="24"/>
              </w:rPr>
            </w:pPr>
            <w:r w:rsidRPr="00B77F05">
              <w:rPr>
                <w:rFonts w:ascii="Times New Roman" w:hAnsi="Times New Roman" w:cs="Times New Roman"/>
                <w:sz w:val="24"/>
                <w:szCs w:val="24"/>
              </w:rPr>
              <w:t>Общая характеристика образовательной деятельности ОО</w:t>
            </w:r>
          </w:p>
        </w:tc>
        <w:tc>
          <w:tcPr>
            <w:tcW w:w="6520" w:type="dxa"/>
          </w:tcPr>
          <w:p w14:paraId="6D55B64E" w14:textId="77777777" w:rsidR="00CD5CE8" w:rsidRPr="00B77F05" w:rsidRDefault="00CD5CE8" w:rsidP="00CB3436">
            <w:pPr>
              <w:rPr>
                <w:rFonts w:ascii="Times New Roman" w:hAnsi="Times New Roman" w:cs="Times New Roman"/>
                <w:sz w:val="24"/>
                <w:szCs w:val="24"/>
              </w:rPr>
            </w:pPr>
            <w:r w:rsidRPr="00B77F05">
              <w:rPr>
                <w:rFonts w:ascii="Times New Roman" w:hAnsi="Times New Roman" w:cs="Times New Roman"/>
                <w:sz w:val="24"/>
                <w:szCs w:val="24"/>
              </w:rPr>
              <w:t>Полное наименование и контактная информация ОО в соответствии с Уставом</w:t>
            </w:r>
          </w:p>
          <w:p w14:paraId="0C3FC986" w14:textId="77777777" w:rsidR="00CD5CE8" w:rsidRPr="00B77F05" w:rsidRDefault="00CD5CE8" w:rsidP="00CB3436">
            <w:pPr>
              <w:spacing w:after="1" w:line="248" w:lineRule="auto"/>
              <w:ind w:left="5" w:right="605"/>
              <w:rPr>
                <w:rFonts w:ascii="Times New Roman" w:hAnsi="Times New Roman" w:cs="Times New Roman"/>
                <w:sz w:val="24"/>
                <w:szCs w:val="24"/>
              </w:rPr>
            </w:pPr>
            <w:r w:rsidRPr="00B77F05">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14:paraId="0622BE79" w14:textId="77777777" w:rsidR="00CD5CE8" w:rsidRPr="00B77F05" w:rsidRDefault="00CD5CE8" w:rsidP="00CB3436">
            <w:pPr>
              <w:ind w:left="10"/>
              <w:rPr>
                <w:rFonts w:ascii="Times New Roman" w:hAnsi="Times New Roman" w:cs="Times New Roman"/>
                <w:sz w:val="24"/>
                <w:szCs w:val="24"/>
              </w:rPr>
            </w:pPr>
            <w:r w:rsidRPr="00B77F05">
              <w:rPr>
                <w:rFonts w:ascii="Times New Roman" w:hAnsi="Times New Roman" w:cs="Times New Roman"/>
                <w:sz w:val="24"/>
                <w:szCs w:val="24"/>
              </w:rPr>
              <w:t>Взаимодействие с организациями-партнерами, органами исполнительной власти.</w:t>
            </w:r>
          </w:p>
          <w:p w14:paraId="7DF1E28C" w14:textId="77777777" w:rsidR="00CD5CE8" w:rsidRPr="00B77F05" w:rsidRDefault="00CD5CE8" w:rsidP="00CB3436">
            <w:pPr>
              <w:jc w:val="both"/>
              <w:rPr>
                <w:rFonts w:ascii="Times New Roman" w:hAnsi="Times New Roman" w:cs="Times New Roman"/>
                <w:sz w:val="24"/>
                <w:szCs w:val="24"/>
              </w:rPr>
            </w:pPr>
            <w:r w:rsidRPr="00B77F05">
              <w:rPr>
                <w:rFonts w:ascii="Times New Roman" w:hAnsi="Times New Roman" w:cs="Times New Roman"/>
                <w:sz w:val="24"/>
                <w:szCs w:val="24"/>
              </w:rPr>
              <w:t>Инновационная деятельность на уровне ФИП, РИП (при наличии)</w:t>
            </w:r>
          </w:p>
        </w:tc>
      </w:tr>
      <w:tr w:rsidR="00CD5CE8" w:rsidRPr="00B77F05" w14:paraId="22BACC21" w14:textId="77777777" w:rsidTr="00F77AD0">
        <w:tc>
          <w:tcPr>
            <w:tcW w:w="709" w:type="dxa"/>
          </w:tcPr>
          <w:p w14:paraId="16AD15B8"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403" w:type="dxa"/>
          </w:tcPr>
          <w:p w14:paraId="0926DFE8" w14:textId="77777777" w:rsidR="00CD5CE8" w:rsidRPr="00B77F05" w:rsidRDefault="00CD5CE8" w:rsidP="00CB3436">
            <w:pPr>
              <w:spacing w:line="259" w:lineRule="auto"/>
              <w:ind w:left="19" w:firstLine="10"/>
              <w:rPr>
                <w:rFonts w:ascii="Times New Roman" w:hAnsi="Times New Roman" w:cs="Times New Roman"/>
                <w:sz w:val="24"/>
                <w:szCs w:val="24"/>
              </w:rPr>
            </w:pPr>
            <w:r w:rsidRPr="00B77F05">
              <w:rPr>
                <w:rFonts w:ascii="Times New Roman" w:hAnsi="Times New Roman" w:cs="Times New Roman"/>
                <w:sz w:val="24"/>
                <w:szCs w:val="24"/>
              </w:rPr>
              <w:t>Система управления ОО</w:t>
            </w:r>
          </w:p>
        </w:tc>
        <w:tc>
          <w:tcPr>
            <w:tcW w:w="6520" w:type="dxa"/>
          </w:tcPr>
          <w:p w14:paraId="33687344" w14:textId="77777777" w:rsidR="00CD5CE8" w:rsidRPr="00B77F05" w:rsidRDefault="00CD5CE8" w:rsidP="00CB3436">
            <w:pPr>
              <w:spacing w:after="15" w:line="259" w:lineRule="auto"/>
              <w:ind w:left="19"/>
              <w:rPr>
                <w:rFonts w:ascii="Times New Roman" w:hAnsi="Times New Roman" w:cs="Times New Roman"/>
                <w:sz w:val="24"/>
                <w:szCs w:val="24"/>
              </w:rPr>
            </w:pPr>
            <w:r w:rsidRPr="00B77F05">
              <w:rPr>
                <w:rFonts w:ascii="Times New Roman" w:hAnsi="Times New Roman" w:cs="Times New Roman"/>
                <w:sz w:val="24"/>
                <w:szCs w:val="24"/>
              </w:rPr>
              <w:t>Структура управления, включая органы коллегиального и общественного управления.</w:t>
            </w:r>
          </w:p>
          <w:p w14:paraId="491AC315" w14:textId="77777777" w:rsidR="00CD5CE8" w:rsidRPr="00B77F05" w:rsidRDefault="00CD5CE8" w:rsidP="00CB3436">
            <w:pPr>
              <w:tabs>
                <w:tab w:val="center" w:pos="3259"/>
              </w:tabs>
              <w:spacing w:line="259" w:lineRule="auto"/>
              <w:rPr>
                <w:rFonts w:ascii="Times New Roman" w:hAnsi="Times New Roman" w:cs="Times New Roman"/>
                <w:sz w:val="24"/>
                <w:szCs w:val="24"/>
              </w:rPr>
            </w:pPr>
            <w:r w:rsidRPr="00B77F05">
              <w:rPr>
                <w:rFonts w:ascii="Times New Roman" w:hAnsi="Times New Roman" w:cs="Times New Roman"/>
                <w:sz w:val="24"/>
                <w:szCs w:val="24"/>
              </w:rPr>
              <w:t>Взаимосвязь структур и органов управления</w:t>
            </w:r>
          </w:p>
        </w:tc>
      </w:tr>
      <w:tr w:rsidR="00CD5CE8" w:rsidRPr="00B77F05" w14:paraId="3C021495" w14:textId="77777777" w:rsidTr="00F77AD0">
        <w:tc>
          <w:tcPr>
            <w:tcW w:w="709" w:type="dxa"/>
          </w:tcPr>
          <w:p w14:paraId="7335DD1C"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403" w:type="dxa"/>
          </w:tcPr>
          <w:p w14:paraId="7470742E" w14:textId="77777777" w:rsidR="00CD5CE8" w:rsidRPr="00B77F05" w:rsidRDefault="00CD5CE8" w:rsidP="00CB3436">
            <w:pPr>
              <w:spacing w:line="259" w:lineRule="auto"/>
              <w:ind w:left="24" w:firstLine="10"/>
              <w:rPr>
                <w:rFonts w:ascii="Times New Roman" w:hAnsi="Times New Roman" w:cs="Times New Roman"/>
                <w:sz w:val="24"/>
                <w:szCs w:val="24"/>
              </w:rPr>
            </w:pPr>
            <w:r w:rsidRPr="00B77F05">
              <w:rPr>
                <w:rFonts w:ascii="Times New Roman" w:hAnsi="Times New Roman" w:cs="Times New Roman"/>
                <w:sz w:val="24"/>
                <w:szCs w:val="24"/>
              </w:rPr>
              <w:t>Содержание подготовки обучающихся</w:t>
            </w:r>
          </w:p>
        </w:tc>
        <w:tc>
          <w:tcPr>
            <w:tcW w:w="6520" w:type="dxa"/>
          </w:tcPr>
          <w:p w14:paraId="1925F00A" w14:textId="77777777" w:rsidR="00CD5CE8" w:rsidRPr="00B77F05" w:rsidRDefault="00CD5CE8" w:rsidP="00CB3436">
            <w:pPr>
              <w:spacing w:line="259" w:lineRule="auto"/>
              <w:ind w:left="19"/>
              <w:rPr>
                <w:rFonts w:ascii="Times New Roman" w:hAnsi="Times New Roman" w:cs="Times New Roman"/>
                <w:sz w:val="24"/>
                <w:szCs w:val="24"/>
              </w:rPr>
            </w:pPr>
            <w:r w:rsidRPr="00B77F05">
              <w:rPr>
                <w:rFonts w:ascii="Times New Roman" w:hAnsi="Times New Roman" w:cs="Times New Roman"/>
                <w:sz w:val="24"/>
                <w:szCs w:val="24"/>
              </w:rPr>
              <w:t>Виды реализуемых ООП.</w:t>
            </w:r>
          </w:p>
          <w:p w14:paraId="5F7675B0"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Численность обучающихся, осваивающих ООП по уровням общего образования:</w:t>
            </w:r>
          </w:p>
          <w:p w14:paraId="5E8DDAC5"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 xml:space="preserve"> — начального общего; </w:t>
            </w:r>
          </w:p>
          <w:p w14:paraId="030E9EBF"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 xml:space="preserve">— основного общего; </w:t>
            </w:r>
          </w:p>
          <w:p w14:paraId="62ECBD6E" w14:textId="77777777" w:rsidR="00CD5CE8" w:rsidRPr="00B77F05" w:rsidRDefault="00CD5CE8" w:rsidP="00CB3436">
            <w:pPr>
              <w:spacing w:line="254" w:lineRule="auto"/>
              <w:ind w:left="19" w:right="715"/>
              <w:rPr>
                <w:rFonts w:ascii="Times New Roman" w:hAnsi="Times New Roman" w:cs="Times New Roman"/>
                <w:sz w:val="24"/>
                <w:szCs w:val="24"/>
              </w:rPr>
            </w:pPr>
            <w:r w:rsidRPr="00B77F05">
              <w:rPr>
                <w:rFonts w:ascii="Times New Roman" w:hAnsi="Times New Roman" w:cs="Times New Roman"/>
                <w:sz w:val="24"/>
                <w:szCs w:val="24"/>
              </w:rPr>
              <w:t>— среднего общего.</w:t>
            </w:r>
          </w:p>
          <w:p w14:paraId="2F2C2012" w14:textId="77777777" w:rsidR="00CD5CE8" w:rsidRPr="00B77F05" w:rsidRDefault="00CD5CE8" w:rsidP="00CB3436">
            <w:pPr>
              <w:spacing w:line="252" w:lineRule="auto"/>
              <w:ind w:left="29"/>
              <w:rPr>
                <w:rFonts w:ascii="Times New Roman" w:hAnsi="Times New Roman" w:cs="Times New Roman"/>
                <w:sz w:val="24"/>
                <w:szCs w:val="24"/>
              </w:rPr>
            </w:pPr>
            <w:r w:rsidRPr="00B77F05">
              <w:rPr>
                <w:rFonts w:ascii="Times New Roman" w:hAnsi="Times New Roman" w:cs="Times New Roman"/>
                <w:sz w:val="24"/>
                <w:szCs w:val="24"/>
              </w:rPr>
              <w:t>Количество индивидуальных учебных планов по разным категориям обучающихся.</w:t>
            </w:r>
          </w:p>
          <w:p w14:paraId="4AD72DBA" w14:textId="77777777" w:rsidR="00CD5CE8" w:rsidRPr="00B77F05" w:rsidRDefault="00CD5CE8" w:rsidP="00CB3436">
            <w:pPr>
              <w:spacing w:line="259" w:lineRule="auto"/>
              <w:ind w:left="34" w:right="624" w:hanging="5"/>
              <w:rPr>
                <w:rFonts w:ascii="Times New Roman" w:hAnsi="Times New Roman" w:cs="Times New Roman"/>
                <w:sz w:val="24"/>
                <w:szCs w:val="24"/>
              </w:rPr>
            </w:pPr>
            <w:r w:rsidRPr="00B77F05">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CD5CE8" w:rsidRPr="00B77F05" w14:paraId="7010ADC9" w14:textId="77777777" w:rsidTr="00F77AD0">
        <w:tc>
          <w:tcPr>
            <w:tcW w:w="709" w:type="dxa"/>
          </w:tcPr>
          <w:p w14:paraId="36DC7411"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403" w:type="dxa"/>
          </w:tcPr>
          <w:p w14:paraId="425D8525" w14:textId="77777777" w:rsidR="00CD5CE8" w:rsidRPr="00B77F05" w:rsidRDefault="00CD5CE8" w:rsidP="00CB3436">
            <w:pPr>
              <w:spacing w:line="259" w:lineRule="auto"/>
              <w:ind w:left="43"/>
              <w:rPr>
                <w:rFonts w:ascii="Times New Roman" w:hAnsi="Times New Roman" w:cs="Times New Roman"/>
                <w:sz w:val="24"/>
                <w:szCs w:val="24"/>
              </w:rPr>
            </w:pPr>
            <w:r w:rsidRPr="00B77F05">
              <w:rPr>
                <w:rFonts w:ascii="Times New Roman" w:hAnsi="Times New Roman" w:cs="Times New Roman"/>
                <w:sz w:val="24"/>
                <w:szCs w:val="24"/>
              </w:rPr>
              <w:t>Качество подготовки обучающихся</w:t>
            </w:r>
          </w:p>
        </w:tc>
        <w:tc>
          <w:tcPr>
            <w:tcW w:w="6520" w:type="dxa"/>
          </w:tcPr>
          <w:p w14:paraId="18C9B589" w14:textId="77777777" w:rsidR="00CD5CE8" w:rsidRPr="00B77F05" w:rsidRDefault="00CD5CE8" w:rsidP="00CB3436">
            <w:pPr>
              <w:spacing w:line="259" w:lineRule="auto"/>
              <w:ind w:left="34"/>
              <w:rPr>
                <w:rFonts w:ascii="Times New Roman" w:hAnsi="Times New Roman" w:cs="Times New Roman"/>
                <w:sz w:val="24"/>
                <w:szCs w:val="24"/>
              </w:rPr>
            </w:pPr>
            <w:r w:rsidRPr="00B77F05">
              <w:rPr>
                <w:rFonts w:ascii="Times New Roman" w:hAnsi="Times New Roman" w:cs="Times New Roman"/>
                <w:sz w:val="24"/>
                <w:szCs w:val="24"/>
              </w:rPr>
              <w:t>Успеваемость (без двоек) и качество (четверки, пятерки).</w:t>
            </w:r>
          </w:p>
          <w:p w14:paraId="0D45FB20" w14:textId="77777777" w:rsidR="00CD5CE8" w:rsidRPr="00B77F05" w:rsidRDefault="00CD5CE8" w:rsidP="00CB3436">
            <w:pPr>
              <w:spacing w:line="242" w:lineRule="auto"/>
              <w:ind w:left="39" w:hanging="5"/>
              <w:rPr>
                <w:rFonts w:ascii="Times New Roman" w:hAnsi="Times New Roman" w:cs="Times New Roman"/>
                <w:sz w:val="24"/>
                <w:szCs w:val="24"/>
              </w:rPr>
            </w:pPr>
            <w:r w:rsidRPr="00B77F05">
              <w:rPr>
                <w:rFonts w:ascii="Times New Roman" w:hAnsi="Times New Roman" w:cs="Times New Roman"/>
                <w:sz w:val="24"/>
                <w:szCs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14:paraId="50BFB07F" w14:textId="77777777" w:rsidR="00CD5CE8" w:rsidRPr="00B77F05" w:rsidRDefault="00CD5CE8" w:rsidP="00CB3436">
            <w:pPr>
              <w:spacing w:line="265" w:lineRule="auto"/>
              <w:rPr>
                <w:rFonts w:ascii="Times New Roman" w:hAnsi="Times New Roman" w:cs="Times New Roman"/>
                <w:sz w:val="24"/>
                <w:szCs w:val="24"/>
              </w:rPr>
            </w:pPr>
            <w:r w:rsidRPr="00B77F05">
              <w:rPr>
                <w:rFonts w:ascii="Times New Roman" w:hAnsi="Times New Roman" w:cs="Times New Roman"/>
                <w:sz w:val="24"/>
                <w:szCs w:val="24"/>
              </w:rPr>
              <w:t>Количество призеров Всероссийской олимпиады школьников (по уровням).</w:t>
            </w:r>
          </w:p>
          <w:p w14:paraId="64E2E8FA" w14:textId="6D4877A9" w:rsidR="00CD5CE8" w:rsidRPr="00B77F05" w:rsidRDefault="00CD5CE8" w:rsidP="00CB3436">
            <w:pPr>
              <w:spacing w:line="241" w:lineRule="auto"/>
              <w:ind w:left="43" w:right="1325"/>
              <w:rPr>
                <w:rFonts w:ascii="Times New Roman" w:hAnsi="Times New Roman" w:cs="Times New Roman"/>
                <w:sz w:val="24"/>
                <w:szCs w:val="24"/>
              </w:rPr>
            </w:pPr>
            <w:r w:rsidRPr="00B77F05">
              <w:rPr>
                <w:rFonts w:ascii="Times New Roman" w:hAnsi="Times New Roman" w:cs="Times New Roman"/>
                <w:sz w:val="24"/>
                <w:szCs w:val="24"/>
              </w:rPr>
              <w:t xml:space="preserve">Количество учащихся, преодолевших установленный </w:t>
            </w:r>
            <w:r>
              <w:rPr>
                <w:rFonts w:ascii="Times New Roman" w:hAnsi="Times New Roman" w:cs="Times New Roman"/>
                <w:noProof/>
                <w:sz w:val="24"/>
                <w:szCs w:val="24"/>
                <w:lang w:eastAsia="ru-RU"/>
              </w:rPr>
              <w:drawing>
                <wp:inline distT="0" distB="0" distL="0" distR="0" wp14:anchorId="3A6AC478" wp14:editId="00703FB3">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B77F05">
              <w:rPr>
                <w:rFonts w:ascii="Times New Roman" w:hAnsi="Times New Roman" w:cs="Times New Roman"/>
                <w:sz w:val="24"/>
                <w:szCs w:val="24"/>
              </w:rPr>
              <w:t>минимальный порог в общегородских обязательных метапредметных диагностиках</w:t>
            </w:r>
          </w:p>
        </w:tc>
      </w:tr>
      <w:tr w:rsidR="00CD5CE8" w:rsidRPr="00B77F05" w14:paraId="06841077" w14:textId="77777777" w:rsidTr="00F77AD0">
        <w:tc>
          <w:tcPr>
            <w:tcW w:w="709" w:type="dxa"/>
          </w:tcPr>
          <w:p w14:paraId="4AE7F899"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403" w:type="dxa"/>
          </w:tcPr>
          <w:p w14:paraId="4038D3BC" w14:textId="77777777" w:rsidR="00CD5CE8" w:rsidRPr="00B77F05" w:rsidRDefault="00CD5CE8" w:rsidP="00CB3436">
            <w:pPr>
              <w:spacing w:line="259" w:lineRule="auto"/>
              <w:ind w:left="53" w:firstLine="10"/>
              <w:rPr>
                <w:rFonts w:ascii="Times New Roman" w:hAnsi="Times New Roman" w:cs="Times New Roman"/>
                <w:sz w:val="24"/>
                <w:szCs w:val="24"/>
              </w:rPr>
            </w:pPr>
            <w:r w:rsidRPr="00B77F05">
              <w:rPr>
                <w:rFonts w:ascii="Times New Roman" w:hAnsi="Times New Roman" w:cs="Times New Roman"/>
                <w:sz w:val="24"/>
                <w:szCs w:val="24"/>
              </w:rPr>
              <w:t xml:space="preserve">Особенности организации </w:t>
            </w:r>
            <w:r w:rsidRPr="00B77F05">
              <w:rPr>
                <w:rFonts w:ascii="Times New Roman" w:hAnsi="Times New Roman" w:cs="Times New Roman"/>
                <w:sz w:val="24"/>
                <w:szCs w:val="24"/>
              </w:rPr>
              <w:lastRenderedPageBreak/>
              <w:t>учебного процесса</w:t>
            </w:r>
          </w:p>
        </w:tc>
        <w:tc>
          <w:tcPr>
            <w:tcW w:w="6520" w:type="dxa"/>
          </w:tcPr>
          <w:p w14:paraId="5F1F9814" w14:textId="77777777" w:rsidR="00CD5CE8" w:rsidRPr="00B77F05" w:rsidRDefault="00CD5CE8" w:rsidP="00CB3436">
            <w:pPr>
              <w:spacing w:line="259" w:lineRule="auto"/>
              <w:ind w:left="48"/>
              <w:rPr>
                <w:rFonts w:ascii="Times New Roman" w:hAnsi="Times New Roman" w:cs="Times New Roman"/>
                <w:sz w:val="24"/>
                <w:szCs w:val="24"/>
              </w:rPr>
            </w:pPr>
            <w:r w:rsidRPr="00B77F05">
              <w:rPr>
                <w:rFonts w:ascii="Times New Roman" w:hAnsi="Times New Roman" w:cs="Times New Roman"/>
                <w:sz w:val="24"/>
                <w:szCs w:val="24"/>
              </w:rPr>
              <w:lastRenderedPageBreak/>
              <w:t>Количество классов-комплектов.</w:t>
            </w:r>
          </w:p>
          <w:p w14:paraId="5A1A2DBA" w14:textId="77777777" w:rsidR="00CD5CE8" w:rsidRPr="00B77F05" w:rsidRDefault="00CD5CE8" w:rsidP="00CB3436">
            <w:pPr>
              <w:spacing w:line="266" w:lineRule="auto"/>
              <w:ind w:left="58" w:hanging="10"/>
              <w:rPr>
                <w:rFonts w:ascii="Times New Roman" w:hAnsi="Times New Roman" w:cs="Times New Roman"/>
                <w:sz w:val="24"/>
                <w:szCs w:val="24"/>
              </w:rPr>
            </w:pPr>
            <w:r w:rsidRPr="00B77F05">
              <w:rPr>
                <w:rFonts w:ascii="Times New Roman" w:hAnsi="Times New Roman" w:cs="Times New Roman"/>
                <w:sz w:val="24"/>
                <w:szCs w:val="24"/>
              </w:rPr>
              <w:lastRenderedPageBreak/>
              <w:t>Режим образовательной деятельности (одна/ две смены; пяти/ шестидневная неделя).</w:t>
            </w:r>
          </w:p>
          <w:p w14:paraId="39591914"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 xml:space="preserve">Продолжительность учебного года и каникул </w:t>
            </w:r>
          </w:p>
          <w:p w14:paraId="2A23EC4F"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получающих образование:</w:t>
            </w:r>
          </w:p>
          <w:p w14:paraId="3F2D5696" w14:textId="77777777" w:rsidR="00CD5CE8" w:rsidRPr="00B77F05" w:rsidRDefault="00CD5CE8" w:rsidP="00CB3436">
            <w:pPr>
              <w:spacing w:after="2" w:line="253" w:lineRule="auto"/>
              <w:rPr>
                <w:rFonts w:ascii="Times New Roman" w:hAnsi="Times New Roman" w:cs="Times New Roman"/>
                <w:sz w:val="24"/>
                <w:szCs w:val="24"/>
              </w:rPr>
            </w:pPr>
            <w:r w:rsidRPr="00B77F05">
              <w:rPr>
                <w:rFonts w:ascii="Times New Roman" w:hAnsi="Times New Roman" w:cs="Times New Roman"/>
                <w:sz w:val="24"/>
                <w:szCs w:val="24"/>
              </w:rPr>
              <w:t xml:space="preserve">— в очно-заочной форме; </w:t>
            </w:r>
          </w:p>
          <w:p w14:paraId="495F81B2" w14:textId="77777777" w:rsidR="00CD5CE8" w:rsidRPr="00B77F05" w:rsidRDefault="00CD5CE8" w:rsidP="00CB3436">
            <w:pPr>
              <w:spacing w:after="2" w:line="253" w:lineRule="auto"/>
              <w:ind w:right="176"/>
              <w:rPr>
                <w:rFonts w:ascii="Times New Roman" w:hAnsi="Times New Roman" w:cs="Times New Roman"/>
                <w:sz w:val="24"/>
                <w:szCs w:val="24"/>
              </w:rPr>
            </w:pPr>
            <w:r w:rsidRPr="00B77F05">
              <w:rPr>
                <w:rFonts w:ascii="Times New Roman" w:hAnsi="Times New Roman" w:cs="Times New Roman"/>
                <w:sz w:val="24"/>
                <w:szCs w:val="24"/>
              </w:rPr>
              <w:t>— заочной форме.</w:t>
            </w:r>
          </w:p>
          <w:p w14:paraId="6FFF7542" w14:textId="77777777" w:rsidR="00CD5CE8" w:rsidRPr="00B77F05" w:rsidRDefault="00CD5CE8" w:rsidP="00CB3436">
            <w:pPr>
              <w:spacing w:after="9"/>
              <w:ind w:left="5" w:firstLine="10"/>
              <w:rPr>
                <w:rFonts w:ascii="Times New Roman" w:hAnsi="Times New Roman" w:cs="Times New Roman"/>
                <w:sz w:val="24"/>
                <w:szCs w:val="24"/>
              </w:rPr>
            </w:pPr>
            <w:r w:rsidRPr="00B77F05">
              <w:rPr>
                <w:rFonts w:ascii="Times New Roman" w:hAnsi="Times New Roman" w:cs="Times New Roman"/>
                <w:sz w:val="24"/>
                <w:szCs w:val="24"/>
              </w:rPr>
              <w:t>Соответствие режима учебной деятельности санитарно-гигиеническим требованиям.</w:t>
            </w:r>
          </w:p>
          <w:p w14:paraId="36425EE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Наличие ООП того или иного уровня, реализуемых в сетевой форме.</w:t>
            </w:r>
          </w:p>
          <w:p w14:paraId="2B3EF25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Количество обучающихся, осваивающих ООП:</w:t>
            </w:r>
          </w:p>
          <w:p w14:paraId="28E3150C" w14:textId="77777777" w:rsidR="00CD5CE8" w:rsidRPr="00B77F05" w:rsidRDefault="00CD5CE8" w:rsidP="00CB3436">
            <w:pPr>
              <w:spacing w:line="259" w:lineRule="auto"/>
              <w:rPr>
                <w:rFonts w:ascii="Times New Roman" w:hAnsi="Times New Roman" w:cs="Times New Roman"/>
                <w:sz w:val="24"/>
                <w:szCs w:val="24"/>
              </w:rPr>
            </w:pPr>
            <w:r w:rsidRPr="00B77F05">
              <w:rPr>
                <w:rFonts w:ascii="Times New Roman" w:hAnsi="Times New Roman" w:cs="Times New Roman"/>
                <w:sz w:val="24"/>
                <w:szCs w:val="24"/>
              </w:rPr>
              <w:t>— с применением дистанционных технологий;</w:t>
            </w:r>
          </w:p>
          <w:p w14:paraId="2AAB3E5C" w14:textId="77777777" w:rsidR="00CD5CE8" w:rsidRPr="00B77F05" w:rsidRDefault="00CD5CE8" w:rsidP="00CB3436">
            <w:pPr>
              <w:spacing w:line="259" w:lineRule="auto"/>
              <w:ind w:left="58"/>
              <w:rPr>
                <w:rFonts w:ascii="Times New Roman" w:hAnsi="Times New Roman" w:cs="Times New Roman"/>
                <w:sz w:val="24"/>
                <w:szCs w:val="24"/>
              </w:rPr>
            </w:pPr>
            <w:r w:rsidRPr="00B77F05">
              <w:rPr>
                <w:rFonts w:ascii="Times New Roman" w:hAnsi="Times New Roman" w:cs="Times New Roman"/>
                <w:sz w:val="24"/>
                <w:szCs w:val="24"/>
              </w:rPr>
              <w:t>— с применением электронных средств обучения</w:t>
            </w:r>
          </w:p>
        </w:tc>
      </w:tr>
      <w:tr w:rsidR="00CD5CE8" w:rsidRPr="00B77F05" w14:paraId="603C0CA9" w14:textId="77777777" w:rsidTr="00F77AD0">
        <w:tc>
          <w:tcPr>
            <w:tcW w:w="709" w:type="dxa"/>
          </w:tcPr>
          <w:p w14:paraId="13784BD2"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403" w:type="dxa"/>
          </w:tcPr>
          <w:p w14:paraId="09017FAC" w14:textId="2E8D0B6A" w:rsidR="00CD5CE8" w:rsidRPr="00B77F05" w:rsidRDefault="00CD5CE8" w:rsidP="00F77AD0">
            <w:pPr>
              <w:spacing w:line="259" w:lineRule="auto"/>
              <w:ind w:left="13" w:right="8"/>
              <w:rPr>
                <w:rFonts w:ascii="Times New Roman" w:hAnsi="Times New Roman" w:cs="Times New Roman"/>
                <w:sz w:val="24"/>
                <w:szCs w:val="24"/>
              </w:rPr>
            </w:pPr>
            <w:r w:rsidRPr="00B77F05">
              <w:rPr>
                <w:rFonts w:ascii="Times New Roman" w:hAnsi="Times New Roman" w:cs="Times New Roman"/>
                <w:sz w:val="24"/>
                <w:szCs w:val="24"/>
              </w:rPr>
              <w:t>Информация о востребованности выпускников</w:t>
            </w:r>
          </w:p>
        </w:tc>
        <w:tc>
          <w:tcPr>
            <w:tcW w:w="6520" w:type="dxa"/>
          </w:tcPr>
          <w:p w14:paraId="198BAECC" w14:textId="77777777" w:rsidR="00CD5CE8" w:rsidRPr="00B77F05" w:rsidRDefault="00CD5CE8" w:rsidP="00CB3436">
            <w:pPr>
              <w:spacing w:after="17" w:line="225" w:lineRule="auto"/>
              <w:ind w:left="15" w:hanging="5"/>
              <w:rPr>
                <w:rFonts w:ascii="Times New Roman" w:hAnsi="Times New Roman" w:cs="Times New Roman"/>
                <w:sz w:val="24"/>
                <w:szCs w:val="24"/>
              </w:rPr>
            </w:pPr>
            <w:r w:rsidRPr="00B77F05">
              <w:rPr>
                <w:rFonts w:ascii="Times New Roman" w:hAnsi="Times New Roman" w:cs="Times New Roman"/>
                <w:sz w:val="24"/>
                <w:szCs w:val="24"/>
              </w:rPr>
              <w:t>Поступление в вузы выпускников профильных классов в соответствии с профилем.</w:t>
            </w:r>
          </w:p>
          <w:p w14:paraId="1EBD7C43" w14:textId="77777777" w:rsidR="00CD5CE8" w:rsidRPr="00B77F05" w:rsidRDefault="00CD5CE8" w:rsidP="00CB3436">
            <w:pPr>
              <w:spacing w:after="1"/>
              <w:ind w:left="10"/>
              <w:rPr>
                <w:rFonts w:ascii="Times New Roman" w:hAnsi="Times New Roman" w:cs="Times New Roman"/>
                <w:sz w:val="24"/>
                <w:szCs w:val="24"/>
              </w:rPr>
            </w:pPr>
            <w:r w:rsidRPr="00B77F05">
              <w:rPr>
                <w:rFonts w:ascii="Times New Roman" w:hAnsi="Times New Roman" w:cs="Times New Roman"/>
                <w:sz w:val="24"/>
                <w:szCs w:val="24"/>
              </w:rPr>
              <w:t xml:space="preserve">Процент поступления в вузы, </w:t>
            </w:r>
            <w:proofErr w:type="spellStart"/>
            <w:r w:rsidRPr="00B77F05">
              <w:rPr>
                <w:rFonts w:ascii="Times New Roman" w:hAnsi="Times New Roman" w:cs="Times New Roman"/>
                <w:sz w:val="24"/>
                <w:szCs w:val="24"/>
              </w:rPr>
              <w:t>ссузы</w:t>
            </w:r>
            <w:proofErr w:type="spellEnd"/>
            <w:r w:rsidRPr="00B77F05">
              <w:rPr>
                <w:rFonts w:ascii="Times New Roman" w:hAnsi="Times New Roman" w:cs="Times New Roman"/>
                <w:sz w:val="24"/>
                <w:szCs w:val="24"/>
              </w:rPr>
              <w:t xml:space="preserve"> от общего количества выпускников.</w:t>
            </w:r>
          </w:p>
          <w:p w14:paraId="6654DA00"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Процент выпускников, трудоустроенных без продолжения получения образования</w:t>
            </w:r>
          </w:p>
        </w:tc>
      </w:tr>
      <w:tr w:rsidR="00CD5CE8" w:rsidRPr="00B77F05" w14:paraId="67CCD0CA" w14:textId="77777777" w:rsidTr="00F77AD0">
        <w:tc>
          <w:tcPr>
            <w:tcW w:w="709" w:type="dxa"/>
          </w:tcPr>
          <w:p w14:paraId="7ABEA75A"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403" w:type="dxa"/>
          </w:tcPr>
          <w:p w14:paraId="7F27207A" w14:textId="77777777" w:rsidR="00CD5CE8" w:rsidRPr="00B77F05" w:rsidRDefault="00CD5CE8" w:rsidP="00CB3436">
            <w:pPr>
              <w:spacing w:line="259" w:lineRule="auto"/>
              <w:ind w:left="13" w:firstLine="5"/>
              <w:rPr>
                <w:rFonts w:ascii="Times New Roman" w:hAnsi="Times New Roman" w:cs="Times New Roman"/>
                <w:sz w:val="24"/>
                <w:szCs w:val="24"/>
              </w:rPr>
            </w:pPr>
            <w:r w:rsidRPr="00B77F05">
              <w:rPr>
                <w:rFonts w:ascii="Times New Roman" w:hAnsi="Times New Roman" w:cs="Times New Roman"/>
                <w:sz w:val="24"/>
                <w:szCs w:val="24"/>
              </w:rPr>
              <w:t xml:space="preserve">Кадровое обеспечение образовательно </w:t>
            </w:r>
            <w:proofErr w:type="spellStart"/>
            <w:r w:rsidRPr="00B77F05">
              <w:rPr>
                <w:rFonts w:ascii="Times New Roman" w:hAnsi="Times New Roman" w:cs="Times New Roman"/>
                <w:sz w:val="24"/>
                <w:szCs w:val="24"/>
              </w:rPr>
              <w:t>го</w:t>
            </w:r>
            <w:proofErr w:type="spellEnd"/>
            <w:r w:rsidRPr="00B77F05">
              <w:rPr>
                <w:rFonts w:ascii="Times New Roman" w:hAnsi="Times New Roman" w:cs="Times New Roman"/>
                <w:sz w:val="24"/>
                <w:szCs w:val="24"/>
              </w:rPr>
              <w:t xml:space="preserve"> процесса</w:t>
            </w:r>
          </w:p>
        </w:tc>
        <w:tc>
          <w:tcPr>
            <w:tcW w:w="6520" w:type="dxa"/>
          </w:tcPr>
          <w:p w14:paraId="1B15E108"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Доля педагогических работников с высшим образованием.</w:t>
            </w:r>
          </w:p>
          <w:p w14:paraId="3166BB5C"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Категорийность педагогических работников.</w:t>
            </w:r>
          </w:p>
          <w:p w14:paraId="4D2E8EE3"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Группы педагогических работников по стажу работы.</w:t>
            </w:r>
          </w:p>
          <w:p w14:paraId="0E2C8BD6"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Возрастной состав педагогических работников.</w:t>
            </w:r>
          </w:p>
          <w:p w14:paraId="5DFD3D66" w14:textId="77777777" w:rsidR="00CD5CE8" w:rsidRPr="00B77F05" w:rsidRDefault="00CD5CE8" w:rsidP="00CB3436">
            <w:pPr>
              <w:spacing w:line="259" w:lineRule="auto"/>
              <w:ind w:left="10" w:right="566"/>
              <w:rPr>
                <w:rFonts w:ascii="Times New Roman" w:hAnsi="Times New Roman" w:cs="Times New Roman"/>
                <w:sz w:val="24"/>
                <w:szCs w:val="24"/>
              </w:rPr>
            </w:pPr>
            <w:r w:rsidRPr="00B77F05">
              <w:rPr>
                <w:rFonts w:ascii="Times New Roman" w:hAnsi="Times New Roman" w:cs="Times New Roman"/>
                <w:sz w:val="24"/>
                <w:szCs w:val="24"/>
              </w:rPr>
              <w:t xml:space="preserve">Повышение квалификации педагогических работников. </w:t>
            </w:r>
          </w:p>
          <w:p w14:paraId="572955C8" w14:textId="77777777" w:rsidR="00CD5CE8" w:rsidRPr="00B77F05" w:rsidRDefault="00CD5CE8" w:rsidP="00CB3436">
            <w:pPr>
              <w:spacing w:line="259" w:lineRule="auto"/>
              <w:ind w:left="10" w:right="566"/>
              <w:rPr>
                <w:rFonts w:ascii="Times New Roman" w:hAnsi="Times New Roman" w:cs="Times New Roman"/>
                <w:sz w:val="24"/>
                <w:szCs w:val="24"/>
              </w:rPr>
            </w:pPr>
            <w:r w:rsidRPr="00B77F05">
              <w:rPr>
                <w:rFonts w:ascii="Times New Roman" w:hAnsi="Times New Roman" w:cs="Times New Roman"/>
                <w:sz w:val="24"/>
                <w:szCs w:val="24"/>
              </w:rPr>
              <w:t>Обеспеченность педагогическими работниками неосновного назначения (педагог-психолог, социальный педагог, учитель-дефектолог)</w:t>
            </w:r>
          </w:p>
        </w:tc>
      </w:tr>
      <w:tr w:rsidR="00CD5CE8" w:rsidRPr="00B77F05" w14:paraId="1D319600" w14:textId="77777777" w:rsidTr="00F77AD0">
        <w:tc>
          <w:tcPr>
            <w:tcW w:w="709" w:type="dxa"/>
          </w:tcPr>
          <w:p w14:paraId="3772CE3E" w14:textId="77777777" w:rsidR="00CD5CE8" w:rsidRPr="00B77F05" w:rsidRDefault="00CD5CE8" w:rsidP="00CD5CE8">
            <w:pPr>
              <w:pStyle w:val="af"/>
              <w:numPr>
                <w:ilvl w:val="0"/>
                <w:numId w:val="22"/>
              </w:numPr>
              <w:ind w:right="-145"/>
              <w:jc w:val="center"/>
              <w:rPr>
                <w:rFonts w:ascii="Times New Roman" w:hAnsi="Times New Roman" w:cs="Times New Roman"/>
                <w:sz w:val="24"/>
                <w:szCs w:val="24"/>
              </w:rPr>
            </w:pPr>
          </w:p>
        </w:tc>
        <w:tc>
          <w:tcPr>
            <w:tcW w:w="3403" w:type="dxa"/>
          </w:tcPr>
          <w:p w14:paraId="4A5EF9D6" w14:textId="77777777" w:rsidR="00CD5CE8" w:rsidRPr="00B77F05" w:rsidRDefault="00CD5CE8" w:rsidP="00CB3436">
            <w:pPr>
              <w:spacing w:line="259" w:lineRule="auto"/>
              <w:ind w:left="13"/>
              <w:rPr>
                <w:rFonts w:ascii="Times New Roman" w:hAnsi="Times New Roman" w:cs="Times New Roman"/>
                <w:sz w:val="24"/>
                <w:szCs w:val="24"/>
              </w:rPr>
            </w:pPr>
            <w:r w:rsidRPr="00B77F05">
              <w:rPr>
                <w:rFonts w:ascii="Times New Roman" w:hAnsi="Times New Roman" w:cs="Times New Roman"/>
                <w:sz w:val="24"/>
                <w:szCs w:val="24"/>
              </w:rPr>
              <w:t>Учебно-методическое обеспечение образовательного процесса</w:t>
            </w:r>
          </w:p>
        </w:tc>
        <w:tc>
          <w:tcPr>
            <w:tcW w:w="6520" w:type="dxa"/>
          </w:tcPr>
          <w:p w14:paraId="38A3745D" w14:textId="77777777" w:rsidR="00CD5CE8" w:rsidRPr="00B77F05" w:rsidRDefault="00CD5CE8" w:rsidP="00CB3436">
            <w:pPr>
              <w:spacing w:line="228" w:lineRule="auto"/>
              <w:ind w:left="10" w:right="293" w:firstLine="10"/>
              <w:rPr>
                <w:rFonts w:ascii="Times New Roman" w:hAnsi="Times New Roman" w:cs="Times New Roman"/>
                <w:sz w:val="24"/>
                <w:szCs w:val="24"/>
              </w:rPr>
            </w:pPr>
            <w:r w:rsidRPr="00B77F05">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14:paraId="71B3E3A8" w14:textId="77777777" w:rsidR="00CD5CE8" w:rsidRPr="00B77F05" w:rsidRDefault="00CD5CE8" w:rsidP="00CB3436">
            <w:pPr>
              <w:spacing w:line="259" w:lineRule="auto"/>
              <w:ind w:left="10"/>
              <w:rPr>
                <w:rFonts w:ascii="Times New Roman" w:hAnsi="Times New Roman" w:cs="Times New Roman"/>
                <w:sz w:val="24"/>
                <w:szCs w:val="24"/>
              </w:rPr>
            </w:pPr>
            <w:r w:rsidRPr="00B77F05">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p>
        </w:tc>
      </w:tr>
    </w:tbl>
    <w:p w14:paraId="12543C1E" w14:textId="77777777" w:rsidR="00CD5CE8" w:rsidRPr="00BA64F3" w:rsidRDefault="00CD5CE8" w:rsidP="00CD5CE8">
      <w:pPr>
        <w:jc w:val="center"/>
        <w:rPr>
          <w:rFonts w:ascii="Times New Roman" w:hAnsi="Times New Roman" w:cs="Times New Roman"/>
          <w:sz w:val="24"/>
        </w:rPr>
      </w:pPr>
    </w:p>
    <w:p w14:paraId="3B6F5DB5" w14:textId="77777777" w:rsidR="00CD5CE8" w:rsidRPr="00CD5CE8" w:rsidRDefault="00CD5CE8" w:rsidP="003834F6">
      <w:pPr>
        <w:rPr>
          <w:rFonts w:ascii="Times New Roman" w:eastAsia="Times New Roman" w:hAnsi="Times New Roman" w:cs="Times New Roman"/>
          <w:bCs/>
          <w:sz w:val="24"/>
          <w:szCs w:val="24"/>
          <w:lang w:eastAsia="ru-RU"/>
        </w:rPr>
      </w:pPr>
    </w:p>
    <w:sectPr w:rsidR="00CD5CE8" w:rsidRPr="00CD5CE8" w:rsidSect="001B6E43">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B842A" w14:textId="77777777" w:rsidR="00D95D88" w:rsidRDefault="00D95D88" w:rsidP="00AB6A71">
      <w:pPr>
        <w:spacing w:after="0" w:line="240" w:lineRule="auto"/>
      </w:pPr>
      <w:r>
        <w:separator/>
      </w:r>
    </w:p>
  </w:endnote>
  <w:endnote w:type="continuationSeparator" w:id="0">
    <w:p w14:paraId="0F695704" w14:textId="77777777" w:rsidR="00D95D88" w:rsidRDefault="00D95D88" w:rsidP="00AB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7D108" w14:textId="77777777" w:rsidR="00D95D88" w:rsidRDefault="00D95D88" w:rsidP="00AB6A71">
      <w:pPr>
        <w:spacing w:after="0" w:line="240" w:lineRule="auto"/>
      </w:pPr>
      <w:r>
        <w:separator/>
      </w:r>
    </w:p>
  </w:footnote>
  <w:footnote w:type="continuationSeparator" w:id="0">
    <w:p w14:paraId="31CF31C1" w14:textId="77777777" w:rsidR="00D95D88" w:rsidRDefault="00D95D88" w:rsidP="00AB6A71">
      <w:pPr>
        <w:spacing w:after="0" w:line="240" w:lineRule="auto"/>
      </w:pPr>
      <w:r>
        <w:continuationSeparator/>
      </w:r>
    </w:p>
  </w:footnote>
  <w:footnote w:id="1">
    <w:p w14:paraId="4D1AE75A" w14:textId="77777777" w:rsidR="006C7DFB" w:rsidRDefault="006C7DFB"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w:t>
      </w:r>
      <w:r>
        <w:rPr>
          <w:rFonts w:ascii="Times New Roman" w:hAnsi="Times New Roman"/>
          <w:lang w:val="ru-RU"/>
        </w:rPr>
        <w:t xml:space="preserve">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8"/>
  </w:num>
  <w:num w:numId="4">
    <w:abstractNumId w:val="3"/>
  </w:num>
  <w:num w:numId="5">
    <w:abstractNumId w:val="0"/>
  </w:num>
  <w:num w:numId="6">
    <w:abstractNumId w:val="10"/>
  </w:num>
  <w:num w:numId="7">
    <w:abstractNumId w:val="14"/>
  </w:num>
  <w:num w:numId="8">
    <w:abstractNumId w:val="9"/>
  </w:num>
  <w:num w:numId="9">
    <w:abstractNumId w:val="7"/>
  </w:num>
  <w:num w:numId="10">
    <w:abstractNumId w:val="8"/>
  </w:num>
  <w:num w:numId="11">
    <w:abstractNumId w:val="20"/>
  </w:num>
  <w:num w:numId="12">
    <w:abstractNumId w:val="4"/>
  </w:num>
  <w:num w:numId="13">
    <w:abstractNumId w:val="17"/>
  </w:num>
  <w:num w:numId="14">
    <w:abstractNumId w:val="1"/>
  </w:num>
  <w:num w:numId="15">
    <w:abstractNumId w:val="21"/>
  </w:num>
  <w:num w:numId="16">
    <w:abstractNumId w:val="13"/>
  </w:num>
  <w:num w:numId="17">
    <w:abstractNumId w:val="11"/>
  </w:num>
  <w:num w:numId="18">
    <w:abstractNumId w:val="6"/>
  </w:num>
  <w:num w:numId="19">
    <w:abstractNumId w:val="2"/>
  </w:num>
  <w:num w:numId="20">
    <w:abstractNumId w:val="5"/>
  </w:num>
  <w:num w:numId="21">
    <w:abstractNumId w:val="19"/>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A3"/>
    <w:rsid w:val="00023DCE"/>
    <w:rsid w:val="0003459F"/>
    <w:rsid w:val="00050821"/>
    <w:rsid w:val="00067630"/>
    <w:rsid w:val="00073275"/>
    <w:rsid w:val="000A3546"/>
    <w:rsid w:val="000A5EE7"/>
    <w:rsid w:val="000E1D80"/>
    <w:rsid w:val="0012086C"/>
    <w:rsid w:val="00126667"/>
    <w:rsid w:val="00134F33"/>
    <w:rsid w:val="00141C72"/>
    <w:rsid w:val="001A276C"/>
    <w:rsid w:val="001B6E43"/>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834F6"/>
    <w:rsid w:val="00392277"/>
    <w:rsid w:val="00402F50"/>
    <w:rsid w:val="00433DF9"/>
    <w:rsid w:val="004613E9"/>
    <w:rsid w:val="00476FCB"/>
    <w:rsid w:val="0047782F"/>
    <w:rsid w:val="00490BA2"/>
    <w:rsid w:val="00494917"/>
    <w:rsid w:val="004B4B74"/>
    <w:rsid w:val="004F24F0"/>
    <w:rsid w:val="004F2EE2"/>
    <w:rsid w:val="004F5EBC"/>
    <w:rsid w:val="0051024D"/>
    <w:rsid w:val="00510D6D"/>
    <w:rsid w:val="00514821"/>
    <w:rsid w:val="00571597"/>
    <w:rsid w:val="005A6783"/>
    <w:rsid w:val="005E2EE2"/>
    <w:rsid w:val="005F65CE"/>
    <w:rsid w:val="00601B28"/>
    <w:rsid w:val="006821B1"/>
    <w:rsid w:val="006C7DFB"/>
    <w:rsid w:val="006E6097"/>
    <w:rsid w:val="006E6B90"/>
    <w:rsid w:val="006F6BD9"/>
    <w:rsid w:val="00704FB4"/>
    <w:rsid w:val="00706A72"/>
    <w:rsid w:val="00707D7B"/>
    <w:rsid w:val="00723CA0"/>
    <w:rsid w:val="007251E9"/>
    <w:rsid w:val="00733D61"/>
    <w:rsid w:val="007735D4"/>
    <w:rsid w:val="0078053C"/>
    <w:rsid w:val="007A6917"/>
    <w:rsid w:val="007B36F5"/>
    <w:rsid w:val="007B563F"/>
    <w:rsid w:val="007D2B68"/>
    <w:rsid w:val="008564F8"/>
    <w:rsid w:val="008671C7"/>
    <w:rsid w:val="00892804"/>
    <w:rsid w:val="008A59DD"/>
    <w:rsid w:val="008D0C60"/>
    <w:rsid w:val="008E05CA"/>
    <w:rsid w:val="008E0F60"/>
    <w:rsid w:val="008E1F79"/>
    <w:rsid w:val="009139EA"/>
    <w:rsid w:val="0095411C"/>
    <w:rsid w:val="0097124F"/>
    <w:rsid w:val="00990972"/>
    <w:rsid w:val="009A2B87"/>
    <w:rsid w:val="009C7615"/>
    <w:rsid w:val="009D0A93"/>
    <w:rsid w:val="009D2179"/>
    <w:rsid w:val="009E037F"/>
    <w:rsid w:val="009E0671"/>
    <w:rsid w:val="009F3773"/>
    <w:rsid w:val="00A007AF"/>
    <w:rsid w:val="00A331D0"/>
    <w:rsid w:val="00A47E33"/>
    <w:rsid w:val="00A87623"/>
    <w:rsid w:val="00AB52F1"/>
    <w:rsid w:val="00AB6A71"/>
    <w:rsid w:val="00AC0CCE"/>
    <w:rsid w:val="00B14BA3"/>
    <w:rsid w:val="00B4109D"/>
    <w:rsid w:val="00BE3E7E"/>
    <w:rsid w:val="00BF52DF"/>
    <w:rsid w:val="00C544CD"/>
    <w:rsid w:val="00C72129"/>
    <w:rsid w:val="00C85E97"/>
    <w:rsid w:val="00C86514"/>
    <w:rsid w:val="00C919CF"/>
    <w:rsid w:val="00CB3436"/>
    <w:rsid w:val="00CB5320"/>
    <w:rsid w:val="00CD00BB"/>
    <w:rsid w:val="00CD5CE8"/>
    <w:rsid w:val="00D140C9"/>
    <w:rsid w:val="00D43C9D"/>
    <w:rsid w:val="00D7473A"/>
    <w:rsid w:val="00D95D88"/>
    <w:rsid w:val="00DB209B"/>
    <w:rsid w:val="00DB5130"/>
    <w:rsid w:val="00DC44A1"/>
    <w:rsid w:val="00DD14A8"/>
    <w:rsid w:val="00DE4033"/>
    <w:rsid w:val="00DE51E8"/>
    <w:rsid w:val="00E22FD6"/>
    <w:rsid w:val="00E31280"/>
    <w:rsid w:val="00E53F60"/>
    <w:rsid w:val="00E6642E"/>
    <w:rsid w:val="00E6753B"/>
    <w:rsid w:val="00EA2B8B"/>
    <w:rsid w:val="00EC29F5"/>
    <w:rsid w:val="00EC54CA"/>
    <w:rsid w:val="00ED0C82"/>
    <w:rsid w:val="00ED4469"/>
    <w:rsid w:val="00EF43FE"/>
    <w:rsid w:val="00F00243"/>
    <w:rsid w:val="00F64220"/>
    <w:rsid w:val="00F67A73"/>
    <w:rsid w:val="00F70E8D"/>
    <w:rsid w:val="00F73600"/>
    <w:rsid w:val="00F77AD0"/>
    <w:rsid w:val="00FA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val="x-none" w:eastAsia="x-none"/>
    </w:rPr>
  </w:style>
  <w:style w:type="character" w:styleId="af2">
    <w:name w:val="footnote reference"/>
    <w:uiPriority w:val="99"/>
    <w:semiHidden/>
    <w:unhideWhenUsed/>
    <w:rsid w:val="00AB6A71"/>
    <w:rPr>
      <w:vertAlign w:val="superscript"/>
    </w:rPr>
  </w:style>
  <w:style w:type="character" w:styleId="af3">
    <w:name w:val="Hyperlink"/>
    <w:uiPriority w:val="99"/>
    <w:rsid w:val="009541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lang w:val="x-none" w:eastAsia="x-none"/>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lang w:val="x-none" w:eastAsia="x-none"/>
    </w:rPr>
  </w:style>
  <w:style w:type="character" w:styleId="af2">
    <w:name w:val="footnote reference"/>
    <w:uiPriority w:val="99"/>
    <w:semiHidden/>
    <w:unhideWhenUsed/>
    <w:rsid w:val="00AB6A71"/>
    <w:rPr>
      <w:vertAlign w:val="superscript"/>
    </w:rPr>
  </w:style>
  <w:style w:type="character" w:styleId="af3">
    <w:name w:val="Hyperlink"/>
    <w:uiPriority w:val="99"/>
    <w:rsid w:val="00954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shkola1_plievo@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F45A-1626-4CB7-B184-1A8AFA9F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11385</Words>
  <Characters>64896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ССС</cp:lastModifiedBy>
  <cp:revision>10</cp:revision>
  <cp:lastPrinted>2018-10-03T09:50:00Z</cp:lastPrinted>
  <dcterms:created xsi:type="dcterms:W3CDTF">2022-08-15T05:03:00Z</dcterms:created>
  <dcterms:modified xsi:type="dcterms:W3CDTF">2023-01-31T09:04:00Z</dcterms:modified>
</cp:coreProperties>
</file>